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E0" w:rsidRDefault="005C03E0" w:rsidP="001C2B50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color w:val="000000"/>
          <w:sz w:val="32"/>
          <w:szCs w:val="32"/>
          <w:rtl/>
          <w:lang w:bidi="fa-IR"/>
        </w:rPr>
      </w:pPr>
      <w:bookmarkStart w:id="0" w:name="_GoBack"/>
      <w:bookmarkEnd w:id="0"/>
    </w:p>
    <w:p w:rsidR="006C793D" w:rsidRPr="00AC7407" w:rsidRDefault="006C793D" w:rsidP="005C03E0">
      <w:pPr>
        <w:bidi/>
        <w:spacing w:after="0" w:line="240" w:lineRule="auto"/>
        <w:jc w:val="center"/>
        <w:rPr>
          <w:rFonts w:ascii="Tahoma" w:eastAsia="Times New Roman" w:hAnsi="Tahoma" w:cs="B Nazanin"/>
          <w:color w:val="000000"/>
          <w:sz w:val="32"/>
          <w:szCs w:val="32"/>
          <w:rtl/>
          <w:lang w:bidi="fa-IR"/>
        </w:rPr>
      </w:pPr>
      <w:r w:rsidRPr="00AC7407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 xml:space="preserve">دستورالعمل </w:t>
      </w:r>
      <w:r w:rsidRPr="00AC7407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</w:rPr>
        <w:t xml:space="preserve">اجرایی </w:t>
      </w:r>
      <w:r w:rsidRPr="00AC7407">
        <w:rPr>
          <w:rFonts w:ascii="Tahoma" w:eastAsia="Times New Roman" w:hAnsi="Tahoma" w:cs="B Nazanin"/>
          <w:b/>
          <w:bCs/>
          <w:color w:val="000000"/>
          <w:sz w:val="32"/>
          <w:szCs w:val="32"/>
          <w:rtl/>
        </w:rPr>
        <w:t xml:space="preserve">اردوهای دانشجویی دانشگاه </w:t>
      </w:r>
      <w:r w:rsidRPr="00AC7407">
        <w:rPr>
          <w:rFonts w:ascii="Tahoma" w:eastAsia="Times New Roman" w:hAnsi="Tahoma" w:cs="B Nazanin" w:hint="cs"/>
          <w:b/>
          <w:bCs/>
          <w:color w:val="000000"/>
          <w:sz w:val="32"/>
          <w:szCs w:val="32"/>
          <w:rtl/>
          <w:lang w:bidi="fa-IR"/>
        </w:rPr>
        <w:t>تهران</w:t>
      </w:r>
    </w:p>
    <w:p w:rsidR="006C793D" w:rsidRPr="00AC7407" w:rsidRDefault="006C793D" w:rsidP="001C2B50">
      <w:pPr>
        <w:bidi/>
        <w:spacing w:after="0" w:line="240" w:lineRule="auto"/>
        <w:jc w:val="center"/>
        <w:rPr>
          <w:rFonts w:ascii="Tahoma" w:eastAsia="Times New Roman" w:hAnsi="Tahoma" w:cs="B Nazanin"/>
          <w:color w:val="000000"/>
          <w:sz w:val="32"/>
          <w:szCs w:val="32"/>
          <w:rtl/>
          <w:lang w:bidi="fa-IR"/>
        </w:rPr>
      </w:pPr>
    </w:p>
    <w:p w:rsidR="006C793D" w:rsidRPr="00AC7407" w:rsidRDefault="006C793D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مقدمه</w:t>
      </w:r>
    </w:p>
    <w:p w:rsidR="00A60C75" w:rsidRPr="00AC7407" w:rsidRDefault="00BF46D9" w:rsidP="0004362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پیرو ابلاغ آیین‌نامه</w:t>
      </w:r>
      <w:r w:rsidR="000066EF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اردوهای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دانشجویی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دانشگاه‌ها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مؤسسات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آموزش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عالی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مصوب جلسه</w:t>
      </w:r>
      <w:r w:rsidR="00402CB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۲۹۷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مورخ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۱۵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/06/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t>۹۵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043620">
        <w:rPr>
          <w:rFonts w:ascii="Tahoma" w:eastAsia="Times New Roman" w:hAnsi="Tahoma" w:cs="B Nazanin" w:hint="cs"/>
          <w:color w:val="000000"/>
          <w:sz w:val="28"/>
          <w:szCs w:val="28"/>
          <w:rtl/>
        </w:rPr>
        <w:t>«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شورای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اسلامی</w:t>
      </w:r>
      <w:r w:rsidR="00843E2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شدن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دانشگاه‌ها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مراکز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A35FB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آموزشی</w:t>
      </w:r>
      <w:r w:rsidR="00043620">
        <w:rPr>
          <w:rFonts w:ascii="Tahoma" w:eastAsia="Times New Roman" w:hAnsi="Tahoma" w:cs="B Nazanin" w:hint="cs"/>
          <w:color w:val="000000"/>
          <w:sz w:val="28"/>
          <w:szCs w:val="28"/>
          <w:rtl/>
        </w:rPr>
        <w:t>»</w:t>
      </w:r>
      <w:r w:rsidR="006A35FB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، دستور</w:t>
      </w:r>
      <w:r w:rsidR="00A60C7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العمل حاضر، تحت عنوان</w:t>
      </w:r>
      <w:r w:rsidR="0004362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«</w:t>
      </w:r>
      <w:r w:rsidR="00A60C7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دستورالعمل اجرایی اردوهای دانشجویی دانشگاه تهران</w:t>
      </w:r>
      <w:r w:rsidR="00043620">
        <w:rPr>
          <w:rFonts w:ascii="Tahoma" w:eastAsia="Times New Roman" w:hAnsi="Tahoma" w:cs="B Nazanin" w:hint="cs"/>
          <w:color w:val="000000"/>
          <w:sz w:val="28"/>
          <w:szCs w:val="28"/>
          <w:rtl/>
        </w:rPr>
        <w:t>»</w:t>
      </w:r>
      <w:r w:rsidR="00A60C7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برای نیل به اهداف زیر تهیه شده است:</w:t>
      </w:r>
    </w:p>
    <w:p w:rsidR="00A60C75" w:rsidRPr="00AC7407" w:rsidRDefault="006A35FB" w:rsidP="00043620">
      <w:pPr>
        <w:pStyle w:val="ListParagraph"/>
        <w:bidi/>
        <w:spacing w:after="0" w:line="240" w:lineRule="auto"/>
        <w:ind w:left="0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1) </w:t>
      </w:r>
      <w:r w:rsidR="00A60C7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ایجاد شفافیت در اجرای مفاد آیین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60C7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نامه</w:t>
      </w:r>
      <w:r w:rsidR="0004362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مذکور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A60C75" w:rsidRPr="00AC7407" w:rsidRDefault="006A35FB" w:rsidP="006A35FB">
      <w:pPr>
        <w:pStyle w:val="ListParagraph"/>
        <w:bidi/>
        <w:spacing w:after="0" w:line="240" w:lineRule="auto"/>
        <w:ind w:left="0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2) </w:t>
      </w:r>
      <w:r w:rsidR="00A60C7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تسهیل روند اجرایی برگزاری اردوهای دانشجویی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A60C75" w:rsidRPr="00AC7407" w:rsidRDefault="006A35FB" w:rsidP="006A35FB">
      <w:pPr>
        <w:pStyle w:val="ListParagraph"/>
        <w:bidi/>
        <w:spacing w:after="0" w:line="240" w:lineRule="auto"/>
        <w:ind w:left="0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3) </w:t>
      </w:r>
      <w:r w:rsidR="00A60C75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افزایش نشاط روحی، تقویت حس خود</w:t>
      </w:r>
      <w:r w:rsidR="00A60C7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باوری</w:t>
      </w:r>
      <w:r w:rsidR="00A60C75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، آشنایی با مواریث دینی</w:t>
      </w:r>
      <w:r w:rsidR="00A60C7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،</w:t>
      </w:r>
      <w:r w:rsidR="00A60C75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فرهنگی</w:t>
      </w:r>
      <w:r w:rsidR="00A60C7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علمی</w:t>
      </w:r>
      <w:r w:rsidR="008156A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،</w:t>
      </w:r>
      <w:r w:rsidR="00A60C75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و تحکیم هویت ملی</w:t>
      </w:r>
      <w:r w:rsidR="00A60C7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دانشجویان از طریق مشارکت در اردوهای دانشجویی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A60C75" w:rsidRPr="00AC7407" w:rsidRDefault="006A35FB" w:rsidP="006A35FB">
      <w:pPr>
        <w:pStyle w:val="ListParagraph"/>
        <w:bidi/>
        <w:spacing w:after="0" w:line="240" w:lineRule="auto"/>
        <w:ind w:left="0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4) </w:t>
      </w:r>
      <w:r w:rsidR="00A60C7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تضمین سلامت حداکثری اردوهای دانشجویی در حوزه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60C7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 مسائل اخلاقی و فرهنگی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6A35FB" w:rsidRPr="00AC7407" w:rsidRDefault="006A35FB" w:rsidP="00843E23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5) </w:t>
      </w:r>
      <w:r w:rsidR="00A60C7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ایجاد فضایی امن و دور از خطر برای اردوهای دانشجویی</w:t>
      </w:r>
      <w:r w:rsidR="00843E2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.</w:t>
      </w:r>
      <w:r w:rsidR="00BF46D9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</w:p>
    <w:p w:rsidR="006C793D" w:rsidRPr="00AC7407" w:rsidRDefault="006C793D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6C793D" w:rsidRPr="00AC7407" w:rsidRDefault="006C793D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بخش اول: تعاریف</w:t>
      </w:r>
    </w:p>
    <w:p w:rsidR="006C793D" w:rsidRPr="00AC7407" w:rsidRDefault="006C793D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ماده</w:t>
      </w:r>
      <w:r w:rsid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1-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اردوهای دانشجویی</w:t>
      </w:r>
      <w:r w:rsidR="0057292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،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سفر گروهی از دانشجویان است که با مجوز دانشگاه برگزار می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  <w:t>شود.</w:t>
      </w:r>
    </w:p>
    <w:p w:rsidR="00F8774C" w:rsidRPr="00AC7407" w:rsidRDefault="006C793D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ماده</w:t>
      </w:r>
      <w:r w:rsid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2-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انواع اردوهای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دانشجوی</w:t>
      </w:r>
      <w:r w:rsidR="00A3099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ی: اردوهای دانشجویی از نظر محتوا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، طول دوره و مکان برگزاری به انواع زیر تقسیم می‌شود:</w:t>
      </w:r>
    </w:p>
    <w:p w:rsidR="006C793D" w:rsidRPr="00AC7407" w:rsidRDefault="00F8774C" w:rsidP="00843E23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2-1</w:t>
      </w:r>
      <w:r w:rsidR="00843E2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-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اردوهای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A3099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دانشجویی از نظر محتوا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به چهار دسته</w:t>
      </w:r>
      <w:r w:rsidR="00A75486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‌ی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اردوهای فرهنگی،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ورزشی، علمی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آموزشی تقسیم می‌شوند.</w:t>
      </w:r>
    </w:p>
    <w:p w:rsidR="006C793D" w:rsidRPr="00AC7407" w:rsidRDefault="00F8774C" w:rsidP="0004362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2-</w:t>
      </w:r>
      <w:r w:rsidR="00043620">
        <w:rPr>
          <w:rFonts w:ascii="Tahoma" w:eastAsia="Times New Roman" w:hAnsi="Tahoma" w:cs="B Nazanin" w:hint="cs"/>
          <w:color w:val="000000"/>
          <w:sz w:val="28"/>
          <w:szCs w:val="28"/>
          <w:rtl/>
        </w:rPr>
        <w:t>1-1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اردوهای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فرهنگی،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شامل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سفرهای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زیارتی،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هنری،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سیاحتی،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راهیان‌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نور،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جهادی،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تشکیلاتی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شرکت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در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جشنواره‌های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فرهنگی،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هنری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قرآنی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می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شود.</w:t>
      </w:r>
    </w:p>
    <w:p w:rsidR="006C793D" w:rsidRPr="00AC7407" w:rsidRDefault="00F8774C" w:rsidP="0004362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2-</w:t>
      </w:r>
      <w:r w:rsidR="00043620">
        <w:rPr>
          <w:rFonts w:ascii="Tahoma" w:eastAsia="Times New Roman" w:hAnsi="Tahoma" w:cs="B Nazanin" w:hint="cs"/>
          <w:color w:val="000000"/>
          <w:sz w:val="28"/>
          <w:szCs w:val="28"/>
          <w:rtl/>
        </w:rPr>
        <w:t>1-2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اردوهای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ورزشی</w:t>
      </w:r>
      <w:r w:rsidR="006C793D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شامل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اعزام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تیم‌های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ورزشی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به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مسابقات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سایر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فعالیت‌های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ورزشی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است.</w:t>
      </w:r>
    </w:p>
    <w:p w:rsidR="006C793D" w:rsidRPr="00AC7407" w:rsidRDefault="00F8774C" w:rsidP="0004362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2-</w:t>
      </w:r>
      <w:r w:rsidR="00043620">
        <w:rPr>
          <w:rFonts w:ascii="Tahoma" w:eastAsia="Times New Roman" w:hAnsi="Tahoma" w:cs="B Nazanin" w:hint="cs"/>
          <w:color w:val="000000"/>
          <w:sz w:val="28"/>
          <w:szCs w:val="28"/>
          <w:rtl/>
        </w:rPr>
        <w:t>1-3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اردوهای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علمی،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شامل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شرکت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در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نمایشگاه‌ها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بازدیدهای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تخصصی،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کنفرانس‌ها،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نشست‌ها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بازدیدهای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علمی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می‌شود.</w:t>
      </w:r>
    </w:p>
    <w:p w:rsidR="006C793D" w:rsidRDefault="00F8774C" w:rsidP="0004362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2-</w:t>
      </w:r>
      <w:r w:rsidR="00043620">
        <w:rPr>
          <w:rFonts w:ascii="Tahoma" w:eastAsia="Times New Roman" w:hAnsi="Tahoma" w:cs="B Nazanin" w:hint="cs"/>
          <w:color w:val="000000"/>
          <w:sz w:val="28"/>
          <w:szCs w:val="28"/>
          <w:rtl/>
        </w:rPr>
        <w:t>1-4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اردوهای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آموزشی،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A3099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شامل بازدیدهای علمی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مصوب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در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واحدهای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درسی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است. </w:t>
      </w:r>
    </w:p>
    <w:p w:rsidR="005C03E0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5C03E0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5C03E0" w:rsidRPr="00AC7407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</w:p>
    <w:p w:rsidR="00843E23" w:rsidRPr="00AC7407" w:rsidRDefault="00F8774C" w:rsidP="0004362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2-</w:t>
      </w:r>
      <w:r w:rsidR="00043620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2-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اردوهای دانشجویی از نظر طول دوره به دو گروه اردوهای یک روز</w:t>
      </w:r>
      <w:r w:rsidR="00A3099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ه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و اردوهای چند روزه تقسیم می‌شوند.</w:t>
      </w:r>
    </w:p>
    <w:p w:rsidR="00A30999" w:rsidRPr="00AC7407" w:rsidRDefault="00843E23" w:rsidP="0004362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2</w:t>
      </w:r>
      <w:r w:rsidR="001F7C12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</w:t>
      </w:r>
      <w:r w:rsidR="00043620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2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-1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-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منظور از اردوهای یک روزه، ار</w:t>
      </w:r>
      <w:r w:rsidR="00A3099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دوهایی است که </w:t>
      </w:r>
      <w:r w:rsidR="007B5CEC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بدون توقف شبانه بوده و طول </w:t>
      </w:r>
      <w:r w:rsidR="00F6762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مدت اردو</w:t>
      </w:r>
      <w:r w:rsidR="007B5CEC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کمتر از یک شبانه‌روز است. </w:t>
      </w:r>
    </w:p>
    <w:p w:rsidR="006C793D" w:rsidRPr="00AC7407" w:rsidRDefault="001F7C12" w:rsidP="0004362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2-</w:t>
      </w:r>
      <w:r w:rsidR="00043620">
        <w:rPr>
          <w:rFonts w:ascii="Tahoma" w:eastAsia="Times New Roman" w:hAnsi="Tahoma" w:cs="B Nazanin" w:hint="cs"/>
          <w:color w:val="000000"/>
          <w:sz w:val="28"/>
          <w:szCs w:val="28"/>
          <w:rtl/>
        </w:rPr>
        <w:t>2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-2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اردوهای چند روزه</w:t>
      </w:r>
      <w:r w:rsidR="00F676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،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اردوهایی است که در طول مدت اردو حداقل یک شب توقف شبانه دانشجویان در محیط خارج از دانشگاه وجود دارد. </w:t>
      </w:r>
    </w:p>
    <w:p w:rsidR="001F7C12" w:rsidRPr="00AC7407" w:rsidRDefault="001F7C12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>تبصره</w:t>
      </w:r>
      <w:r w:rsid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>‌</w:t>
      </w:r>
      <w:r w:rsidR="00E23D2B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 xml:space="preserve"> 1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>: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در موارد خاص، موضوع جهت بررسی و اتخاذ تصمیم به مرجع مربوط ارجاع خواهد شد.</w:t>
      </w:r>
    </w:p>
    <w:p w:rsidR="001F7C12" w:rsidRPr="00AC7407" w:rsidRDefault="00F8774C" w:rsidP="0004362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2-</w:t>
      </w:r>
      <w:r w:rsidR="00043620">
        <w:rPr>
          <w:rFonts w:ascii="Tahoma" w:eastAsia="Times New Roman" w:hAnsi="Tahoma" w:cs="B Nazanin" w:hint="cs"/>
          <w:color w:val="000000"/>
          <w:sz w:val="28"/>
          <w:szCs w:val="28"/>
          <w:rtl/>
        </w:rPr>
        <w:t>3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-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اردوهای دانشجویی از نظر مکان برگزاری به انواع زیر ت</w:t>
      </w:r>
      <w:r w:rsidR="001F7C12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قسیم می‌شود</w:t>
      </w:r>
      <w:r w:rsidR="00A75486">
        <w:rPr>
          <w:rFonts w:ascii="Tahoma" w:eastAsia="Times New Roman" w:hAnsi="Tahoma" w:cs="B Nazanin" w:hint="cs"/>
          <w:color w:val="000000"/>
          <w:sz w:val="28"/>
          <w:szCs w:val="28"/>
          <w:rtl/>
        </w:rPr>
        <w:t>:</w:t>
      </w:r>
      <w:r w:rsidR="001F7C12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</w:p>
    <w:p w:rsidR="001F7C12" w:rsidRPr="00AC7407" w:rsidRDefault="00E53D77" w:rsidP="0004362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2-</w:t>
      </w:r>
      <w:r w:rsidR="00043620">
        <w:rPr>
          <w:rFonts w:ascii="Tahoma" w:eastAsia="Times New Roman" w:hAnsi="Tahoma" w:cs="B Nazanin" w:hint="cs"/>
          <w:color w:val="000000"/>
          <w:sz w:val="28"/>
          <w:szCs w:val="28"/>
          <w:rtl/>
        </w:rPr>
        <w:t>3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-1-</w:t>
      </w:r>
      <w:r w:rsidR="001F7C12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اردوهای درون استانی (استانی که واحد دانشگاهی در آن قرار دارد)</w:t>
      </w:r>
      <w:r w:rsidR="00FB1951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1F7C12" w:rsidRPr="00AC7407" w:rsidRDefault="00E53D77" w:rsidP="0004362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2-</w:t>
      </w:r>
      <w:r w:rsidR="00043620">
        <w:rPr>
          <w:rFonts w:ascii="Tahoma" w:eastAsia="Times New Roman" w:hAnsi="Tahoma" w:cs="B Nazanin" w:hint="cs"/>
          <w:color w:val="000000"/>
          <w:sz w:val="28"/>
          <w:szCs w:val="28"/>
          <w:rtl/>
        </w:rPr>
        <w:t>3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-2-</w:t>
      </w:r>
      <w:r w:rsidR="001F7C12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اردوهای خارج از استان (اردوهای کشوری)</w:t>
      </w:r>
      <w:r w:rsidR="00FB1951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6C793D" w:rsidRPr="00AC7407" w:rsidRDefault="00E53D77" w:rsidP="0004362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2-</w:t>
      </w:r>
      <w:r w:rsidR="00043620">
        <w:rPr>
          <w:rFonts w:ascii="Tahoma" w:eastAsia="Times New Roman" w:hAnsi="Tahoma" w:cs="B Nazanin" w:hint="cs"/>
          <w:color w:val="000000"/>
          <w:sz w:val="28"/>
          <w:szCs w:val="28"/>
          <w:rtl/>
        </w:rPr>
        <w:t>3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-3-</w:t>
      </w:r>
      <w:r w:rsidR="001F7C12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اردوهای خارج از کشور</w:t>
      </w:r>
      <w:r w:rsidR="00FB1951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.</w:t>
      </w:r>
      <w:r w:rsidR="001F7C12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</w:p>
    <w:p w:rsidR="001C2B50" w:rsidRPr="00AC7407" w:rsidRDefault="001C2B50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6C793D" w:rsidRPr="00AC7407" w:rsidRDefault="006C793D" w:rsidP="001C2B5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ما</w:t>
      </w:r>
      <w:r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ده</w:t>
      </w:r>
      <w:r w:rsidR="001C2B50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3</w:t>
      </w:r>
      <w:r w:rsidR="001C2B50"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- اهداف اردو</w:t>
      </w:r>
    </w:p>
    <w:p w:rsidR="006C793D" w:rsidRPr="00AC7407" w:rsidRDefault="00F8774C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3-1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تقویت و تحکیم بنیه</w:t>
      </w:r>
      <w:r w:rsidR="00A75486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علمی، فنی، فرهنگی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، اخلاقی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 دینی دانشجویان</w:t>
      </w:r>
      <w:r w:rsidR="00FB1951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6C793D" w:rsidRPr="00AC7407" w:rsidRDefault="00F8774C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3-2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ایجاد بستر مناسب برای تمرین یک زندگی دسته جمعی منبعث از ارزش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  <w:t>های اسلامی</w:t>
      </w:r>
      <w:r w:rsidR="00FB1951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6C793D" w:rsidRPr="00AC7407" w:rsidRDefault="00F8774C" w:rsidP="006B5DAA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3-3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افزایش نشاط روحی، خودباوری و آشنایی با جاذبه</w:t>
      </w:r>
      <w:r w:rsidR="006B5DAA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های طبیعی و فرهنگی کشور</w:t>
      </w:r>
      <w:r w:rsidR="00FB1951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6C793D" w:rsidRPr="00AC7407" w:rsidRDefault="00F8774C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3-4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تعميق مفاهيم علمي مندرج در سرفصل دروس آموزشي</w:t>
      </w:r>
      <w:r w:rsidR="00FB1951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6C793D" w:rsidRPr="00AC7407" w:rsidRDefault="00F8774C" w:rsidP="006B5DAA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3-5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کمک به فرآیند اجتماعی</w:t>
      </w:r>
      <w:r w:rsidR="006B5DAA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شدن و ارتقای مهارت</w:t>
      </w:r>
      <w:r w:rsidR="006B5DAA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های اجتماعی</w:t>
      </w:r>
      <w:r w:rsidR="00FB1951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6C793D" w:rsidRPr="00AC7407" w:rsidRDefault="00F8774C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3-6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ایجاد زمینه</w:t>
      </w:r>
      <w:r w:rsidR="000066EF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‌ي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مناسب برای رشد و شکوفایی استعدادهای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علمي</w:t>
      </w:r>
      <w:r w:rsidR="00FB1951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6C793D" w:rsidRPr="00AC7407" w:rsidRDefault="00F8774C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3-7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افزایش آگاهی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  <w:t>های عمومی در زمینه تاریخ، جغرافیا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، 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فرهنگ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و تمدن </w:t>
      </w:r>
      <w:r w:rsidR="00FB1951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ایران و جهان</w:t>
      </w:r>
      <w:r w:rsidR="00FB1951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6C793D" w:rsidRPr="00AC7407" w:rsidRDefault="00F8774C" w:rsidP="006B5DAA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3-8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آشناسازی شرکت</w:t>
      </w:r>
      <w:r w:rsidR="006B5DAA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کنندگان با فرهنگ و معیشت مردم</w:t>
      </w:r>
      <w:r w:rsidR="007B5CE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7B5CEC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در مناطق م</w:t>
      </w:r>
      <w:r w:rsidR="007B5CE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ختلف كشور</w:t>
      </w:r>
      <w:r w:rsidR="00FB1951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6C793D" w:rsidRPr="00AC7407" w:rsidRDefault="00F8774C" w:rsidP="007B5CEC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3-9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جهت‌گیری ویژه برای تعمیق روحیه</w:t>
      </w:r>
      <w:r w:rsidR="00E46274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‌ی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دلبستگی به کشور و ارتقاء هویت ملی و دینی</w:t>
      </w:r>
      <w:r w:rsidR="007B5CE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.</w:t>
      </w:r>
    </w:p>
    <w:p w:rsidR="001C2B50" w:rsidRPr="00AC7407" w:rsidRDefault="001C2B50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5C03E0" w:rsidRDefault="005C03E0" w:rsidP="001C2B5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p w:rsidR="005C03E0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p w:rsidR="005C03E0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p w:rsidR="005C03E0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p w:rsidR="006C793D" w:rsidRPr="00AC7407" w:rsidRDefault="006C793D" w:rsidP="005C03E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ماده</w:t>
      </w:r>
      <w:r w:rsid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4- سیاست‌های ناظر بر برگزاری اردو</w:t>
      </w:r>
    </w:p>
    <w:p w:rsidR="001F7C12" w:rsidRPr="00AC7407" w:rsidRDefault="00F8774C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4-1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در برن</w:t>
      </w:r>
      <w:r w:rsidR="001F7C12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امه</w:t>
      </w:r>
      <w:r w:rsidR="001F7C12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  <w:t xml:space="preserve">ریزی و اجرای اردوها </w:t>
      </w:r>
      <w:r w:rsidR="001F7C12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باید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جذابیت، تنوع، نشاط و شادابی و نیز مشارکت فعالانه شرکت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کنندگان مورد توجه قرار گیرد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.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</w:rPr>
        <w:t xml:space="preserve"> </w:t>
      </w:r>
    </w:p>
    <w:p w:rsidR="006C793D" w:rsidRPr="00AC7407" w:rsidRDefault="001F7C12" w:rsidP="006B5DAA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4-2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- 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برنامه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  <w:t xml:space="preserve">ها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بايد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با نیازهای عاطفی، اجتماعی و جسمی شرکت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  <w:t>کنندگان در جنسیت و مقاط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ع مختلف تحصیلی مطابقت داشته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باشد و نیز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تنوع اردوها به نحوی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مورد توجه قرار گیرد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که ذائقه</w:t>
      </w:r>
      <w:r w:rsidR="006B5DAA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تمامی</w:t>
      </w:r>
      <w:r w:rsidR="003F700C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3F700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دانشجویان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را پوشش دهد.</w:t>
      </w:r>
    </w:p>
    <w:p w:rsidR="006C793D" w:rsidRPr="00AC7407" w:rsidRDefault="00F8774C" w:rsidP="006B5DAA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4-</w:t>
      </w:r>
      <w:r w:rsidR="003F700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3</w:t>
      </w:r>
      <w:r w:rsidR="006B5DAA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-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3F700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برنامه</w:t>
      </w:r>
      <w:r w:rsidR="006B5DAA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3F700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ریزی اردوهای علمی و آموزشی باید به گونه</w:t>
      </w:r>
      <w:r w:rsidR="006B5DAA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3F700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 باشد که دانشجویان بتوانند با محیط</w:t>
      </w:r>
      <w:r w:rsidR="006B5DAA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3F700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های صنعتی، اجرایی و علمی آشنایی پیدا کرده و علاوه بر کسب مهارت</w:t>
      </w:r>
      <w:r w:rsidR="006B5DAA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3F700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های تجربی،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با زمینه‌های کاری مرتبط با رشته</w:t>
      </w:r>
      <w:r w:rsidR="006B5DAA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خود نیز آشنا شوند. </w:t>
      </w:r>
    </w:p>
    <w:p w:rsidR="006C793D" w:rsidRPr="00AC7407" w:rsidRDefault="00F8774C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4-</w:t>
      </w:r>
      <w:r w:rsidR="003F700C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4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-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در برگزاری و اجرای اردوها باید تمهیدات و اقدامات لازم </w:t>
      </w:r>
      <w:r w:rsidR="003F700C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در راستای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تامین امنیت فردی و </w:t>
      </w:r>
      <w:r w:rsidR="003F700C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گروهی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دانشجویان شرکت‌کننده پیش‌بینی و اعمال شود. </w:t>
      </w:r>
    </w:p>
    <w:p w:rsidR="006C793D" w:rsidRPr="00AC7407" w:rsidRDefault="00F8774C" w:rsidP="006B5DAA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4-</w:t>
      </w:r>
      <w:r w:rsidR="003F700C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5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- </w:t>
      </w:r>
      <w:r w:rsidR="00C014D6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در انتخاب مکان و طول زمانی اردوها، در صورت وجود شرایط برابر و عدم رسیدن آسیب به اهداف اردو، مکان</w:t>
      </w:r>
      <w:r w:rsidR="006B5DAA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="00C014D6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های نزدیکتر به واحد دانشگاهی و نیز برگزاری اردوهای یک روزه در اولویت خواهند بود.</w:t>
      </w:r>
    </w:p>
    <w:p w:rsidR="00212235" w:rsidRPr="00AC7407" w:rsidRDefault="00212235" w:rsidP="00A75486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4-6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-</w:t>
      </w:r>
      <w:r w:rsidR="001C2B50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محل برگزاری اردو و مسیر آن در اطلاق مقررات به منزله</w:t>
      </w:r>
      <w:r w:rsidR="006B5DAA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محدوده</w:t>
      </w:r>
      <w:r w:rsidR="006B5DAA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دانشگاه محسوب می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  <w:t xml:space="preserve">شود و در مدت برگزاری اردو رعایت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مقررات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دانشگاه و مفاد این دستورالعمل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ساير قوانين دانشگاه از جمله آئين‌نامه</w:t>
      </w:r>
      <w:r w:rsidR="006B5DAA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A75486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شورای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انضباطي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الزامی است.</w:t>
      </w:r>
    </w:p>
    <w:p w:rsidR="00212235" w:rsidRPr="00AC7407" w:rsidRDefault="00212235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lang w:bidi="fa-IR"/>
        </w:rPr>
      </w:pPr>
    </w:p>
    <w:p w:rsidR="00C014D6" w:rsidRPr="00AC7407" w:rsidRDefault="006C793D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ماده</w:t>
      </w:r>
      <w:r w:rsid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5-</w:t>
      </w:r>
      <w:r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برگزارکنند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گان</w:t>
      </w:r>
      <w:r w:rsidR="00C014D6"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اردو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</w:p>
    <w:p w:rsidR="00C014D6" w:rsidRPr="00AC7407" w:rsidRDefault="00C014D6" w:rsidP="00B74C3D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بخش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های زیر می</w:t>
      </w:r>
      <w:r w:rsidR="00B74C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توانند نسبت به برگزاری اردوهای دانشجویی اقدام نمایند:</w:t>
      </w:r>
    </w:p>
    <w:p w:rsidR="00DE5FF8" w:rsidRDefault="00C014D6" w:rsidP="00320DA9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الف) </w:t>
      </w:r>
      <w:r w:rsidR="00DE5FF8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کلیه معاونت های دانشگاه </w:t>
      </w:r>
    </w:p>
    <w:p w:rsidR="00C014D6" w:rsidRPr="00DE5FF8" w:rsidRDefault="00DE5FF8" w:rsidP="00DE5FF8">
      <w:pPr>
        <w:bidi/>
        <w:spacing w:after="0" w:line="240" w:lineRule="auto"/>
        <w:jc w:val="both"/>
        <w:rPr>
          <w:rFonts w:ascii="Tahoma" w:eastAsia="Times New Roman" w:hAnsi="Tahoma" w:cs="B Nazanin"/>
          <w:color w:val="FF0000"/>
          <w:sz w:val="28"/>
          <w:szCs w:val="28"/>
          <w:rtl/>
        </w:rPr>
      </w:pPr>
      <w:r w:rsidRPr="00DE5FF8">
        <w:rPr>
          <w:rFonts w:ascii="Tahoma" w:eastAsia="Times New Roman" w:hAnsi="Tahoma" w:cs="B Nazanin" w:hint="cs"/>
          <w:color w:val="FF0000"/>
          <w:sz w:val="28"/>
          <w:szCs w:val="28"/>
          <w:rtl/>
        </w:rPr>
        <w:t>ب)</w:t>
      </w:r>
      <w:r w:rsidR="00C014D6" w:rsidRPr="00DE5FF8">
        <w:rPr>
          <w:rFonts w:ascii="Tahoma" w:eastAsia="Times New Roman" w:hAnsi="Tahoma" w:cs="B Nazanin" w:hint="cs"/>
          <w:color w:val="FF0000"/>
          <w:sz w:val="28"/>
          <w:szCs w:val="28"/>
          <w:rtl/>
        </w:rPr>
        <w:t>کلیه</w:t>
      </w:r>
      <w:r w:rsidR="001C2B50" w:rsidRPr="00DE5FF8">
        <w:rPr>
          <w:rFonts w:ascii="Tahoma" w:eastAsia="Times New Roman" w:hAnsi="Tahoma" w:cs="B Nazanin" w:hint="cs"/>
          <w:color w:val="FF0000"/>
          <w:sz w:val="28"/>
          <w:szCs w:val="28"/>
          <w:rtl/>
        </w:rPr>
        <w:t>‌</w:t>
      </w:r>
      <w:r w:rsidR="00C014D6" w:rsidRPr="00DE5FF8">
        <w:rPr>
          <w:rFonts w:ascii="Tahoma" w:eastAsia="Times New Roman" w:hAnsi="Tahoma" w:cs="B Nazanin" w:hint="cs"/>
          <w:color w:val="FF0000"/>
          <w:sz w:val="28"/>
          <w:szCs w:val="28"/>
          <w:rtl/>
        </w:rPr>
        <w:t xml:space="preserve"> </w:t>
      </w:r>
      <w:r w:rsidR="00320DA9" w:rsidRPr="00DE5FF8">
        <w:rPr>
          <w:rFonts w:ascii="Tahoma" w:eastAsia="Times New Roman" w:hAnsi="Tahoma" w:cs="B Nazanin" w:hint="cs"/>
          <w:color w:val="FF0000"/>
          <w:sz w:val="28"/>
          <w:szCs w:val="28"/>
          <w:rtl/>
        </w:rPr>
        <w:t>پردیس ها و دانشکده های دانشگاه</w:t>
      </w:r>
    </w:p>
    <w:p w:rsidR="00C014D6" w:rsidRPr="00AC7407" w:rsidRDefault="00DE5FF8" w:rsidP="0031170C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ج</w:t>
      </w:r>
      <w:r w:rsidR="00C014D6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)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نهاد نمايندگي </w:t>
      </w:r>
      <w:r w:rsidR="0031170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مقام معظم رهبری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در دانشگاه</w:t>
      </w:r>
    </w:p>
    <w:p w:rsidR="00C014D6" w:rsidRPr="00AC7407" w:rsidRDefault="00DE5FF8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د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) تشکل‌</w:t>
      </w:r>
      <w:r w:rsidR="00C014D6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ها، انجمن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C014D6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 و کانون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C014D6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های دانشگاهی دارای مجوز</w:t>
      </w:r>
    </w:p>
    <w:p w:rsidR="00C014D6" w:rsidRPr="00AC7407" w:rsidRDefault="00C014D6" w:rsidP="00A22269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تبصره</w:t>
      </w:r>
      <w:r w:rsid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="001C2B50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="00A22269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2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: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کلیه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 واحدهای دانشگاهی ذکر شده در بالا صرفا در راستای شرح وظایف خود می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توانند نسبت به برگزاری اردو اقدام نمایند.</w:t>
      </w:r>
    </w:p>
    <w:p w:rsidR="004C5614" w:rsidRPr="00AC7407" w:rsidRDefault="00362CC0" w:rsidP="00A22269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تبصره‌</w:t>
      </w:r>
      <w:r w:rsidR="004C5614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="00A22269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3</w:t>
      </w:r>
      <w:r w:rsidR="004C5614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:</w:t>
      </w:r>
      <w:r w:rsidR="004C5614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مسئوليت </w:t>
      </w:r>
      <w:r w:rsidR="00FE3AC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كامل </w:t>
      </w:r>
      <w:r w:rsidR="004C5614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اجراي اردو در چارچوب</w:t>
      </w:r>
      <w:r w:rsidR="00652E0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مقررات دانشگاه، آئین</w:t>
      </w:r>
      <w:r w:rsid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652E0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نامه</w:t>
      </w:r>
      <w:r w:rsid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652E0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مربوط</w:t>
      </w:r>
      <w:r w:rsid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</w:t>
      </w:r>
      <w:r w:rsidR="00652E0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،</w:t>
      </w:r>
      <w:r w:rsidR="004C5614" w:rsidRPr="00AC7407">
        <w:rPr>
          <w:rFonts w:ascii="Cambria" w:eastAsia="Times New Roman" w:hAnsi="Cambria" w:cs="Cambria" w:hint="cs"/>
          <w:color w:val="000000"/>
          <w:sz w:val="28"/>
          <w:szCs w:val="28"/>
          <w:rtl/>
        </w:rPr>
        <w:t> </w:t>
      </w:r>
      <w:r w:rsidR="004C5614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مجوز</w:t>
      </w:r>
      <w:r w:rsidR="00652E0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صادر شده</w:t>
      </w:r>
      <w:r w:rsidR="004C5614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دستورالعمل </w:t>
      </w:r>
      <w:r w:rsidR="00652E0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حاضر</w:t>
      </w:r>
      <w:r w:rsidR="004C5614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</w:t>
      </w:r>
      <w:r w:rsidR="001324C4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عهده‌</w:t>
      </w:r>
      <w:r w:rsidR="00652E0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برگزاركننده خواهد بود</w:t>
      </w:r>
      <w:r w:rsidR="004C5614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.</w:t>
      </w:r>
    </w:p>
    <w:p w:rsidR="001C2B50" w:rsidRPr="00AC7407" w:rsidRDefault="001C2B50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5C03E0" w:rsidRDefault="005C03E0" w:rsidP="001C2B5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p w:rsidR="005C03E0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p w:rsidR="003B45F9" w:rsidRPr="00AC7407" w:rsidRDefault="003B45F9" w:rsidP="005C03E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ماده</w:t>
      </w:r>
      <w:r w:rsid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="00797796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6- وظایف برگزار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کننده</w:t>
      </w:r>
      <w:r w:rsidR="001C2B50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ی اردو</w:t>
      </w:r>
    </w:p>
    <w:p w:rsidR="003B45F9" w:rsidRPr="00AC7407" w:rsidRDefault="003B45F9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6-1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ارائه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درخواست کتبی برگزاری اردو در قالب فرم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‌هاي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مندرج در ماده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9</w:t>
      </w:r>
      <w:r w:rsidR="004C5614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3B45F9" w:rsidRPr="00AC7407" w:rsidRDefault="003B45F9" w:rsidP="004C5614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6-2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تامین منابع مالی مورد نیاز اردو، به شکلی که اردو مناسب و در شان دانشگاه برگزار شود</w:t>
      </w:r>
      <w:r w:rsidR="004C5614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233B18" w:rsidRPr="00AC7407" w:rsidRDefault="003B45F9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6-3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="00233B1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تعیین سرپرست اردو و پیشنهاد وی به مرجع مربوطه برای صدور حکم</w:t>
      </w:r>
      <w:r w:rsidR="004C5614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233B18" w:rsidRPr="00AC7407" w:rsidRDefault="00233B18" w:rsidP="00F37ACE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6-4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تنظیم برنامه</w:t>
      </w:r>
      <w:r w:rsidR="00F37ACE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 اجرایی اردو و نظارت بر حسن انجام آن</w:t>
      </w:r>
      <w:r w:rsidR="004C5614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233B18" w:rsidRPr="00AC7407" w:rsidRDefault="00233B18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6-5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تهیه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گزارش از کم و کیف برگزاری اردو و ارائه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آن به مرجع صدور مجوز</w:t>
      </w:r>
      <w:r w:rsidR="004C5614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233B18" w:rsidRPr="00AC7407" w:rsidRDefault="00233B18" w:rsidP="004C5614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6-6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="00882BFA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جمع</w:t>
      </w:r>
      <w:r w:rsidR="004C5614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882BFA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بندی و ارسال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نظرخواهی از</w:t>
      </w:r>
      <w:r w:rsidR="00882BFA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شرکت</w:t>
      </w:r>
      <w:r w:rsidR="004C5614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882BFA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کنندگان اردو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به مرجع صدور مجوز</w:t>
      </w:r>
      <w:r w:rsidR="004C5614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233B18" w:rsidRPr="00AC7407" w:rsidRDefault="00233B18" w:rsidP="004C5614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6-7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تنظیم و اجرای طرح اطلاع</w:t>
      </w:r>
      <w:r w:rsidR="00F37ACE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رسانی اردو در زمان مناسب و به شکلی که عموم مخاطبان بتوانند از اردوی یاد شده اطلاع حاصل کنند</w:t>
      </w:r>
      <w:r w:rsidR="004C5614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3B45F9" w:rsidRPr="00AC7407" w:rsidRDefault="00233B18" w:rsidP="0004362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6-</w:t>
      </w:r>
      <w:r w:rsidR="00043620">
        <w:rPr>
          <w:rFonts w:ascii="Tahoma" w:eastAsia="Times New Roman" w:hAnsi="Tahoma" w:cs="B Nazanin" w:hint="cs"/>
          <w:color w:val="000000"/>
          <w:sz w:val="28"/>
          <w:szCs w:val="28"/>
          <w:rtl/>
        </w:rPr>
        <w:t>8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اتخاذ تمهیدات لازم در راستای رعایت نکات ایمنی سفر</w:t>
      </w:r>
      <w:r w:rsidR="004C5614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.</w:t>
      </w:r>
    </w:p>
    <w:p w:rsidR="001C2B50" w:rsidRPr="00AC7407" w:rsidRDefault="001C2B50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233B18" w:rsidRPr="00AC7407" w:rsidRDefault="006C793D" w:rsidP="001C2B5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="00AE7568"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ماده</w:t>
      </w:r>
      <w:r w:rsidR="00AE7568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</w:t>
      </w:r>
      <w:r w:rsidR="00244E4E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7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-</w:t>
      </w:r>
      <w:r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</w:t>
      </w:r>
      <w:r w:rsidR="00233B18"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سرپرست اردو</w:t>
      </w:r>
      <w:r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</w:t>
      </w:r>
    </w:p>
    <w:p w:rsidR="00244E4E" w:rsidRPr="00AC7407" w:rsidRDefault="00244E4E" w:rsidP="00527FFA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7-1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سرپرست </w:t>
      </w:r>
      <w:r w:rsidR="00527FFA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اردو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یکی از دانشگاهیان (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دانشجو، 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هیات علمی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یا یکی از کارکنان دانشگاه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) است که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دارای صلاحیت اخلاقی و عمومی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نیز تجربه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کافی در این زمینه بوده و همچنین با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قوانین و مقررات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دانشگاه در زمینه</w:t>
      </w:r>
      <w:r w:rsidR="00E53D77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 برگزاری اردو آشنایی داشته باشد.</w:t>
      </w:r>
    </w:p>
    <w:p w:rsidR="006C793D" w:rsidRPr="00AC7407" w:rsidRDefault="00244E4E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7-2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صدور و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ابلاغ </w:t>
      </w:r>
      <w:r w:rsidR="00AD352E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حکم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سرپرست اردوهای فرهنگی، ورزشی و علمی</w:t>
      </w:r>
      <w:r w:rsidR="00AD352E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در واحدهایی که واجد شورای فرهنگی </w:t>
      </w:r>
      <w:r w:rsidR="00AE756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می‌</w:t>
      </w:r>
      <w:r w:rsidR="00AD352E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باشند،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بر </w:t>
      </w:r>
      <w:r w:rsidR="00AE756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عهده‌</w:t>
      </w:r>
      <w:r w:rsidR="0031170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معاون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فرهنگی</w:t>
      </w:r>
      <w:r w:rsidR="00AD352E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دانشجویی واحد مزبور می باشد.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</w:p>
    <w:p w:rsidR="006C793D" w:rsidRPr="00AC7407" w:rsidRDefault="00AD352E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7-3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="00244E4E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صدور و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ابلاغ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حکم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سرپرست اردوهای آموزشی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در واحدهایی که واجد شورای فرهنگی می باشند،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بر عهده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362C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31170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معاون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آموزشی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(علمی)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واحد مزبور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است. </w:t>
      </w:r>
    </w:p>
    <w:p w:rsidR="00AD352E" w:rsidRPr="00AC7407" w:rsidRDefault="00AD352E" w:rsidP="00527FFA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7-4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صدور و ابلاغ حکم سرپرست اردوهای فرهنگی، ورزشی و علمی در واحدهایی که فاقد شورای فرهنگی می</w:t>
      </w:r>
      <w:r w:rsidR="00F37ACE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31170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باشند، بر عهده</w:t>
      </w:r>
      <w:r w:rsidR="001F2D7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31170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معاون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فرهنگی دانشگاه می</w:t>
      </w:r>
      <w:r w:rsidR="00527FFA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باشد.</w:t>
      </w:r>
    </w:p>
    <w:p w:rsidR="00AD352E" w:rsidRPr="00AC7407" w:rsidRDefault="00AD352E" w:rsidP="00527FFA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7-5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صدور و ابلاغ حکم سرپرست اردوهای آموزشی در واحدهایی که فاقد شورای فرهنگی می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باشند، بر عهده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31170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معاون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آموزشی دانشگاه می</w:t>
      </w:r>
      <w:r w:rsidR="00527FFA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باشد.</w:t>
      </w:r>
    </w:p>
    <w:p w:rsidR="001C2B50" w:rsidRPr="00AC7407" w:rsidRDefault="001C2B50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244E4E" w:rsidRPr="00AC7407" w:rsidRDefault="00244E4E" w:rsidP="001C2B5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ماده</w:t>
      </w:r>
      <w:r w:rsidR="001C2B50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8- وظایف سرپرست اردو</w:t>
      </w:r>
    </w:p>
    <w:p w:rsidR="00A82B5B" w:rsidRDefault="00A82B5B" w:rsidP="00A82B5B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8-1- مطالعه</w:t>
      </w:r>
      <w:r w:rsidR="00362CC0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دقیق آیین‌نامه و دستورالعمل اجرایی اردوها؛</w:t>
      </w:r>
    </w:p>
    <w:p w:rsidR="005C03E0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</w:p>
    <w:p w:rsidR="005C03E0" w:rsidRPr="00AC7407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</w:p>
    <w:p w:rsidR="00A82B5B" w:rsidRPr="00AC7407" w:rsidRDefault="00A82B5B" w:rsidP="00A82B5B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8-2- دریافت ابلاغ و حکم ماموریت خود و سایر عوامل اجرایی ذیربط؛</w:t>
      </w:r>
    </w:p>
    <w:p w:rsidR="00A82B5B" w:rsidRPr="00AC7407" w:rsidRDefault="00A82B5B" w:rsidP="00A82B5B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8-3-</w:t>
      </w:r>
      <w:r w:rsidR="00527FF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پیش‌بینی و دریافت تمامی امکانات و ملزومات مورد نیاز برگزاری اردو؛</w:t>
      </w:r>
    </w:p>
    <w:p w:rsidR="00A82B5B" w:rsidRPr="00AC7407" w:rsidRDefault="00A82B5B" w:rsidP="00A82B5B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8-4-</w:t>
      </w:r>
      <w:r w:rsidR="00527FF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کسب اطلاع لازم از مکان برگزاری اردو یا بازدید، تایید آن از جهت ایمنی، وجود امکانات ضروری و هماهنگی با مسئولین ذیربط برای اسکان، پذیرایی و ...؛</w:t>
      </w:r>
    </w:p>
    <w:p w:rsidR="00A82B5B" w:rsidRPr="00AC7407" w:rsidRDefault="00A82B5B" w:rsidP="007C637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8-5- بررسی و تایید ضوابط و مقررات ایمنی مندرج در ماده</w:t>
      </w:r>
      <w:r w:rsidR="00362CC0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(1</w:t>
      </w:r>
      <w:r w:rsidR="007C6370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2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) در خصوص بیمه‌ی وسایل نقلیه، راننده و ... .</w:t>
      </w:r>
    </w:p>
    <w:p w:rsidR="00A82B5B" w:rsidRPr="00AC7407" w:rsidRDefault="00A82B5B" w:rsidP="00A82B5B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8-6- تشکیل جلسه</w:t>
      </w:r>
      <w:r w:rsidR="00527FF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توجیهی برای عوامل اجرایی در خصوص سازماندهی، محتوی برنامه‌ها، شرایط محل و آشنا کردن آنها با نکات ایمنی، خطرهای احتمالی و واگذاری مسئولیت فعالیت‌های فرهنگی، هنری، ورزشی، آموزشی، ارزشیابی و ....؛</w:t>
      </w:r>
    </w:p>
    <w:p w:rsidR="00A82B5B" w:rsidRPr="00AC7407" w:rsidRDefault="00A82B5B" w:rsidP="00A66B0C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8-7- تهیه</w:t>
      </w:r>
      <w:r w:rsidR="00362CC0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فهرست دانشجویان به همراه شماره</w:t>
      </w:r>
      <w:r w:rsidR="00A66B0C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دانشجویی و شماره</w:t>
      </w:r>
      <w:r w:rsidR="00A66B0C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‌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تماس آنها؛ </w:t>
      </w:r>
    </w:p>
    <w:p w:rsidR="00A82B5B" w:rsidRPr="00AC7407" w:rsidRDefault="00A82B5B" w:rsidP="00A82B5B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8-8- مراقبت دقیق بر امور بهداشتی و تغذیه در مسیر حرکت و اسکان؛</w:t>
      </w:r>
    </w:p>
    <w:p w:rsidR="00A82B5B" w:rsidRPr="00AC7407" w:rsidRDefault="00A82B5B" w:rsidP="00A82B5B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8-9- نظارت دقیق جهت رعایت مقررات دانشگاه، آیین‌نامه اردوها و ضوابط ایمنی در طول مدت اردو</w:t>
      </w:r>
      <w:r w:rsidR="00A66B0C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؛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</w:t>
      </w:r>
    </w:p>
    <w:p w:rsidR="00A82B5B" w:rsidRPr="00AC7407" w:rsidRDefault="00362CC0" w:rsidP="00A82B5B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8-10- تهیه‌ گزارش نهایی از نحوه‌</w:t>
      </w:r>
      <w:r w:rsidR="00A82B5B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برگزاری برنامه، همراه با ارزیابی نظرات </w:t>
      </w:r>
      <w:r w:rsidR="00A82B5B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شرکت‌کنندگان د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ر اردو و ارائه‌</w:t>
      </w:r>
      <w:r w:rsidR="00A82B5B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آن به برگزارکننده‌ی اردو. </w:t>
      </w:r>
    </w:p>
    <w:p w:rsidR="00A82B5B" w:rsidRPr="00AC7407" w:rsidRDefault="00A82B5B" w:rsidP="00A82B5B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</w:p>
    <w:p w:rsidR="00212235" w:rsidRPr="00AC7407" w:rsidRDefault="00212235" w:rsidP="00F37ACE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بخش 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دوم</w:t>
      </w:r>
      <w:r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: 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فر</w:t>
      </w:r>
      <w:r w:rsidR="00F37ACE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آ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یند اجرایی برگزاری اردو</w:t>
      </w:r>
    </w:p>
    <w:p w:rsidR="00212235" w:rsidRPr="00AC7407" w:rsidRDefault="00212235" w:rsidP="001C2B5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ماده</w:t>
      </w:r>
      <w:r w:rsidR="001C2B50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9- </w:t>
      </w:r>
      <w:r w:rsidR="006C793D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درخواست اردو</w:t>
      </w:r>
    </w:p>
    <w:p w:rsidR="00F67A29" w:rsidRPr="00AC7407" w:rsidRDefault="00212235" w:rsidP="00F67629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9-1</w:t>
      </w:r>
      <w:r w:rsidR="001C2B5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="00F67A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متقاضیان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برگزاری اردوی فرهنگی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، در واحدهای دارای شورای فرهنگی،</w:t>
      </w:r>
      <w:r w:rsidR="00F67A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باید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فرم شماره</w:t>
      </w:r>
      <w:r w:rsidR="00362C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(</w:t>
      </w:r>
      <w:r w:rsidR="000748A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1-الف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)</w:t>
      </w:r>
      <w:r w:rsidR="00F67A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را تکمیل و جهت اخذ مجوز برگزاری اردو به معاونت دانشجویی و فرهنگی پردیس/دانشکده ارسال کنند.</w:t>
      </w:r>
    </w:p>
    <w:p w:rsidR="000748A3" w:rsidRPr="00AC7407" w:rsidRDefault="000748A3" w:rsidP="00F67629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9-2- متقاضیان برگزاری اردوی فرهنگی، در واحدهای فاق</w:t>
      </w:r>
      <w:r w:rsidR="00362C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 شورای فرهنگی، باید فرم شماره‌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(1-ب) را تکمیل و جهت اخذ مجوز برگزاری اردو به معاونت فرهنگی دانشگاه ارسال کنند.</w:t>
      </w:r>
    </w:p>
    <w:p w:rsidR="000748A3" w:rsidRPr="00AC7407" w:rsidRDefault="000748A3" w:rsidP="000748A3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p w:rsidR="00F67A29" w:rsidRDefault="00A45263" w:rsidP="00F67629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9</w:t>
      </w:r>
      <w:r w:rsidR="00F67A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-</w:t>
      </w:r>
      <w:r w:rsidR="000748A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3- </w:t>
      </w:r>
      <w:r w:rsidR="00F67A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متقاضیان برگزاری اردوی ورزشی</w:t>
      </w:r>
      <w:r w:rsidR="0021223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، در واحدهای دارای شورای فرهنگی،</w:t>
      </w:r>
      <w:r w:rsidR="00F67A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باید فرم شماره</w:t>
      </w:r>
      <w:r w:rsidR="00362C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F67A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(</w:t>
      </w:r>
      <w:r w:rsidR="000748A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2-الف</w:t>
      </w:r>
      <w:r w:rsidR="00F67A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) را تکمیل و جهت اخذ مجوز برگزاری اردو به معاونت دانشجویی و فرهنگی پردیس/دانشکده ارسال کنند.</w:t>
      </w:r>
    </w:p>
    <w:p w:rsidR="005C03E0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5C03E0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5C03E0" w:rsidRPr="00AC7407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0748A3" w:rsidRPr="00AC7407" w:rsidRDefault="000748A3" w:rsidP="00F67629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9-4- متقاضیان برگزاری اردوی ورزشی، در واحدهای فاقد شورای فرهنگی، باید فرم </w:t>
      </w:r>
      <w:r w:rsidR="00362C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شماره‌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(2-ب) را تکمیل و جهت اخذ مجوز برگزاری اردو به معاونت فرهنگی دانشگاه ارسال کنند.</w:t>
      </w:r>
    </w:p>
    <w:p w:rsidR="00F67A29" w:rsidRPr="00AC7407" w:rsidRDefault="00A45263" w:rsidP="00F67629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9</w:t>
      </w:r>
      <w:r w:rsidR="00F67A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-</w:t>
      </w:r>
      <w:r w:rsidR="000748A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5-</w:t>
      </w:r>
      <w:r w:rsidR="00F67A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متقاضیان برگزاری اردوی علمی</w:t>
      </w:r>
      <w:r w:rsidR="0021223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، در واحدهای دارای شورای فرهنگی،</w:t>
      </w:r>
      <w:r w:rsidR="00F67A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باید فرم شماره</w:t>
      </w:r>
      <w:r w:rsidR="00362C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F67A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(</w:t>
      </w:r>
      <w:r w:rsidR="000748A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3-الف</w:t>
      </w:r>
      <w:r w:rsidR="00F67A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) را تکمیل و به گروه مربوطه ارائه نمایند. درخواست پس از طرح در شورای گروه آموزشی و در صورت موافقت شورای مزبور، جهت صدور مجوز به معاونت دانشجویی و فرهنگی پردیس/دانشکده ارسال می</w:t>
      </w:r>
      <w:r w:rsidR="00F676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F67A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گردد. </w:t>
      </w:r>
    </w:p>
    <w:p w:rsidR="000748A3" w:rsidRPr="00AC7407" w:rsidRDefault="000748A3" w:rsidP="00D1090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9-6- متقاضیان برگزاری اردوی علمی، در واحدهای فاق</w:t>
      </w:r>
      <w:r w:rsidR="00362C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 شورای فرهنگی، باید فرم شماره‌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(3-ب) را تکمیل و به گروه مربوطه ارائه نمایند. درخواست پس از طرح در شورای گروه آموزشی و در صورت موافقت شورای مزبور، جهت صدور مجوز به معاونت فرهنگی دانشگاه ارسال می</w:t>
      </w:r>
      <w:r w:rsidR="00D10900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652E0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شود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. </w:t>
      </w:r>
    </w:p>
    <w:p w:rsidR="00F67A29" w:rsidRPr="00AC7407" w:rsidRDefault="001C2B50" w:rsidP="00F67629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9</w:t>
      </w:r>
      <w:r w:rsidR="00F67A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-</w:t>
      </w:r>
      <w:r w:rsidR="000748A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7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</w:t>
      </w:r>
      <w:r w:rsidR="00F67A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برای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برگزاری اردوی آموزشی،</w:t>
      </w:r>
      <w:r w:rsidR="0021223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در واحدهای دارای شورای فرهنگی،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21223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استاد درس</w:t>
      </w:r>
      <w:r w:rsidR="0000349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مربوطه</w:t>
      </w:r>
      <w:r w:rsidR="0021223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باید فرم شماره</w:t>
      </w:r>
      <w:r w:rsidR="00362C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21223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(</w:t>
      </w:r>
      <w:r w:rsidR="000748A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4-الف</w:t>
      </w:r>
      <w:r w:rsidR="0021223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) را</w:t>
      </w:r>
      <w:r w:rsidR="0000349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تکمیل و به همراه فهرست دانشجویان (اخذ شده از سامانه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00349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گلستان) به گروه آموزشی مربوطه ارسال تا بعد از بررسی در شورای گروه به معاون</w:t>
      </w:r>
      <w:r w:rsidR="009E4052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علمي/آموزشی پردیس/دانشکده ارسال</w:t>
      </w:r>
      <w:r w:rsidR="00F67A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گردد. در صورت موافقت معاون</w:t>
      </w:r>
      <w:r w:rsidR="009E4052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</w:t>
      </w:r>
      <w:r w:rsidR="00F67A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علمی/ آموزشی پردیس/ دانشکده، درخواست برای صدور مجوز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به معاونت دانشجویی و فرهنگی</w:t>
      </w:r>
      <w:r w:rsidR="00F67A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پردیس/ دانشکده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ارسال </w:t>
      </w:r>
      <w:r w:rsidR="00F67A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می</w:t>
      </w:r>
      <w:r w:rsidR="00F676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شود.</w:t>
      </w:r>
    </w:p>
    <w:p w:rsidR="002504BF" w:rsidRPr="00AC7407" w:rsidRDefault="000748A3" w:rsidP="002504BF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9-8- برای برگزاری اردوی آموزشی، در واحدهای فاقد شورای فرهنگی، ا</w:t>
      </w:r>
      <w:r w:rsidR="00362C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ستاد درس مربوطه باید فرم شماره‌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(4-ب) را تکمیل و به همراه فهرست دانشجویان (اخذ شده از سامانه‌ی گلستان) به گروه آموزشی مربوطه ارسال تا بعد از بررسی در شورای گروه به معاونت علمي/آموزشی پردیس/دانشکده ارسال گردد. در صورت موافقت معاونت علمی/ آموزشی پردیس/ دانشکده، درخواست برای صدور مجوز به معاونت فرهنگی دانشگاه ارسال می</w:t>
      </w:r>
      <w:r w:rsidR="00F6762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شود.</w:t>
      </w:r>
    </w:p>
    <w:p w:rsidR="006C793D" w:rsidRDefault="006C793D" w:rsidP="00A22269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تبصره</w:t>
      </w:r>
      <w:r w:rsid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="00A22269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4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:</w:t>
      </w:r>
      <w:r w:rsidR="00797796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برگزار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کنندگان اردو باید </w:t>
      </w:r>
      <w:r w:rsidR="0000349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به گونه</w:t>
      </w:r>
      <w:r w:rsidR="009E4052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00349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برنامه‌ریزی </w:t>
      </w:r>
      <w:r w:rsidR="0000349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کنند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تا درخواست تایید شده در گروه‌های آموزشی یا معاونت علمی/آموزشی</w:t>
      </w:r>
      <w:r w:rsidR="0000349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، جهت طرح در شورای فرهنگی و اخذ مجوز،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حداقل ده روز قبل از زمان برگزاری اردو </w:t>
      </w:r>
      <w:r w:rsidR="0000349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حسب نوع واحد (از نظر وجود یا عدم وجود شورای فرهنگی در واحد)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به معاونت دانشجویی و فرهنگی</w:t>
      </w:r>
      <w:r w:rsidR="0000349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واحد یا معاونت فرهنگی دانشگاه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ارسال شود. </w:t>
      </w:r>
    </w:p>
    <w:p w:rsidR="005C03E0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p w:rsidR="005C03E0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p w:rsidR="005C03E0" w:rsidRPr="00AC7407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p w:rsidR="006C793D" w:rsidRPr="00AC7407" w:rsidRDefault="006C793D" w:rsidP="00A22269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تبصره</w:t>
      </w:r>
      <w:r w:rsid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="00A22269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5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: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در مورد اردوهای چند روزه لازم است علاوه بر فرم درخواست اردو</w:t>
      </w:r>
      <w:r w:rsidR="00943504">
        <w:rPr>
          <w:rFonts w:ascii="Tahoma" w:eastAsia="Times New Roman" w:hAnsi="Tahoma" w:cs="B Nazanin" w:hint="cs"/>
          <w:color w:val="000000"/>
          <w:sz w:val="28"/>
          <w:szCs w:val="28"/>
          <w:rtl/>
        </w:rPr>
        <w:t>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تاییدیه هماهنگی جهت محل اسکان دانشجویان</w:t>
      </w:r>
      <w:r w:rsidR="0000349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نیز به پیوست درخواست ارائه گردد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. </w:t>
      </w:r>
    </w:p>
    <w:p w:rsidR="007516CF" w:rsidRPr="00AC7407" w:rsidRDefault="006C793D" w:rsidP="007D1172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تبصره</w:t>
      </w:r>
      <w:r w:rsid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="00A22269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6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:</w:t>
      </w:r>
      <w:r w:rsidR="0000349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محل اسکان حتما باید مهمانسراهای وابسته ب</w:t>
      </w:r>
      <w:r w:rsidR="00E23D2B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</w:t>
      </w:r>
      <w:r w:rsidR="0000349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دانشگاه</w:t>
      </w:r>
      <w:r w:rsidR="00E23D2B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003499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 و مراکز آموزش عالی کشور، دستگاه</w:t>
      </w:r>
      <w:r w:rsidR="00E23D2B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943504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های اجرایی دولتی</w:t>
      </w:r>
      <w:r w:rsidR="007D1172">
        <w:rPr>
          <w:rFonts w:ascii="Tahoma" w:eastAsia="Times New Roman" w:hAnsi="Tahoma" w:cs="B Nazanin" w:hint="cs"/>
          <w:color w:val="000000"/>
          <w:sz w:val="28"/>
          <w:szCs w:val="28"/>
          <w:rtl/>
        </w:rPr>
        <w:t>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هتل</w:t>
      </w:r>
      <w:r w:rsidR="00E23D2B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7516CF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</w:t>
      </w:r>
      <w:r w:rsidR="007D1172">
        <w:rPr>
          <w:rFonts w:ascii="Tahoma" w:eastAsia="Times New Roman" w:hAnsi="Tahoma" w:cs="B Nazanin" w:hint="cs"/>
          <w:color w:val="000000"/>
          <w:sz w:val="28"/>
          <w:szCs w:val="28"/>
          <w:rtl/>
        </w:rPr>
        <w:t>،</w:t>
      </w:r>
      <w:r w:rsidR="00652E0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مهمانسراها </w:t>
      </w:r>
      <w:r w:rsidR="007D1172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یا</w:t>
      </w:r>
      <w:r w:rsidR="00652E0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مکان</w:t>
      </w:r>
      <w:r w:rsidR="00943504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652E0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دارای مجوز </w:t>
      </w:r>
      <w:r w:rsidR="007B5CE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اقامت از مراجع قانونی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باشد.</w:t>
      </w:r>
    </w:p>
    <w:p w:rsidR="00FE3ACC" w:rsidRPr="00362CC0" w:rsidRDefault="00FE3ACC" w:rsidP="007D1172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9-9- برگزاري ارد</w:t>
      </w:r>
      <w:r w:rsidR="007D1172" w:rsidRP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و</w:t>
      </w:r>
      <w:r w:rsidRP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هاي خارج از كشور براي دانشجويان ممنوع است.</w:t>
      </w:r>
    </w:p>
    <w:p w:rsidR="00FE3ACC" w:rsidRPr="00AC7407" w:rsidRDefault="00362CC0" w:rsidP="00A22269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تبصره‌</w:t>
      </w:r>
      <w:r w:rsidR="00FE3ACC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="00A22269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7</w:t>
      </w:r>
      <w:r w:rsidR="00FE3ACC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:</w:t>
      </w:r>
      <w:r w:rsidR="00FE3AC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اردوهاي زيارتي (عتبات، عمره، اربعين) و شركت در همايش‌ها، كنفرانس‌ها، فرصت مطالعاتي و دوره‌هاي آموزشي و مهارت‌افزايي ويژه‌ي دانشجويان دكتري از شمول بند (9-9) خارج است. </w:t>
      </w:r>
    </w:p>
    <w:p w:rsidR="00652E03" w:rsidRPr="00AC7407" w:rsidRDefault="00652E03" w:rsidP="00A22269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تبصره</w:t>
      </w:r>
      <w:r w:rsidR="00A66B0C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="00A22269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8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: </w:t>
      </w:r>
      <w:r w:rsidR="00A6182B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چنانچه لازم باشد گروه</w:t>
      </w:r>
      <w:r w:rsidR="00A66B0C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6182B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های دانشجویی در مسابقات، رخدادها و جشنواره</w:t>
      </w:r>
      <w:r w:rsidR="00A66B0C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A6182B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های علمی و فرهنگی خارج از کشور شرکت کنند، به قرار زیر عمل خواهد شد:</w:t>
      </w:r>
    </w:p>
    <w:p w:rsidR="00A6182B" w:rsidRPr="00AC7407" w:rsidRDefault="00A6182B" w:rsidP="00A66B0C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الف- ارائه</w:t>
      </w:r>
      <w:r w:rsidR="00D21828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درخواست با ذکر جزئیات کامل و اهداف برنامه توسط رئیس واحد به دبیرخانه</w:t>
      </w:r>
      <w:r w:rsidR="00A66B0C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 کمیته</w:t>
      </w:r>
      <w:r w:rsidR="00A66B0C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 صدور مجوز اردوهای دانشگاه</w:t>
      </w:r>
    </w:p>
    <w:p w:rsidR="00A6182B" w:rsidRPr="00AC7407" w:rsidRDefault="00A6182B" w:rsidP="00A6182B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ب- استعلام دبیرخانه از مراجع ذیربط</w:t>
      </w:r>
    </w:p>
    <w:p w:rsidR="00A6182B" w:rsidRPr="00AC7407" w:rsidRDefault="00A6182B" w:rsidP="00A66B0C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ج- بررسی درخواست در کمیته</w:t>
      </w:r>
      <w:r w:rsidR="00A66B0C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 صدور مجوز اردوهای دانشگاه</w:t>
      </w:r>
    </w:p>
    <w:p w:rsidR="002504BF" w:rsidRPr="00362CC0" w:rsidRDefault="007C6370" w:rsidP="00ED352F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9-</w:t>
      </w:r>
      <w:r w:rsidR="00ED352F" w:rsidRP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10</w:t>
      </w:r>
      <w:r w:rsidR="002504BF" w:rsidRPr="00362CC0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- برگزاری اردوهای</w:t>
      </w:r>
      <w:r w:rsidR="002504BF" w:rsidRP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="00572898" w:rsidRP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دانشجویی به‌صورت مختلط</w:t>
      </w:r>
      <w:r w:rsidR="002504BF" w:rsidRP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="002504BF" w:rsidRPr="00362CC0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مجاز نمی</w:t>
      </w:r>
      <w:r w:rsidR="002504BF" w:rsidRPr="00362CC0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softHyphen/>
        <w:t>باشد.</w:t>
      </w:r>
    </w:p>
    <w:p w:rsidR="00572898" w:rsidRPr="00AC7407" w:rsidRDefault="00362CC0" w:rsidP="00A22269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تبصره‌</w:t>
      </w:r>
      <w:r w:rsidR="00A22269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9</w:t>
      </w:r>
      <w:r w:rsidR="00572898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:</w:t>
      </w:r>
      <w:r w:rsidR="0057289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هرگاه برگزاری غیر مختلط اردوهای آموزشی مندرج در واحدهای درسی میسر نباشد، برگزاری اردو با مسئولیت معاون آموزشی دانشگاه</w:t>
      </w:r>
      <w:r w:rsidR="00EC4347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،</w:t>
      </w:r>
      <w:r w:rsidR="0057289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حضور استاد درس مربوطه</w:t>
      </w:r>
      <w:r w:rsidR="00A6182B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در جریان اردو، تحت ضوابط و مقررات دانشگاه و</w:t>
      </w:r>
      <w:r w:rsidR="0057289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رعایت شئونات بلامانع است. </w:t>
      </w:r>
    </w:p>
    <w:p w:rsidR="002504BF" w:rsidRPr="00AC7407" w:rsidRDefault="00362CC0" w:rsidP="00797796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تبصره</w:t>
      </w:r>
      <w:r w:rsidR="00A6182B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1</w:t>
      </w:r>
      <w:r w:rsidR="00A22269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0</w:t>
      </w:r>
      <w:r w:rsidR="002504BF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:</w:t>
      </w:r>
      <w:r w:rsidR="002504BF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="002504BF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استفاده</w:t>
      </w:r>
      <w:r w:rsidR="00797796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‌ی</w:t>
      </w:r>
      <w:r w:rsidR="002504BF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محدود از ك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ادر اجرايي مرد در اردوهای ویژه‌</w:t>
      </w:r>
      <w:r w:rsidR="002504BF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خواهران بسته به زمان، مکان و تعداد شرکت‌کنندگان، با اطلاع و </w:t>
      </w:r>
      <w:r w:rsidR="00797796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تایید</w:t>
      </w:r>
      <w:r w:rsidR="002504BF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مرجع صدور مجوز اردوها امکان</w:t>
      </w:r>
      <w:r w:rsidR="00EC4347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2504BF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پذیر خواهد بود. </w:t>
      </w:r>
    </w:p>
    <w:p w:rsidR="008F0DAE" w:rsidRPr="00AC7407" w:rsidRDefault="00A45263" w:rsidP="00ED352F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9-</w:t>
      </w:r>
      <w:r w:rsidR="00ED352F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11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-</w:t>
      </w:r>
      <w:r w:rsidR="008F0DAE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زمان برگزاری اردو 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باید</w:t>
      </w:r>
      <w:r w:rsidR="008F0DAE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به گونه</w:t>
      </w:r>
      <w:r w:rsidR="00F37ACE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8F0DAE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 انتخاب و پیشنهاد شود که در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نظم آموزشی دانشگاه اخلال ایجاد </w:t>
      </w:r>
      <w:r w:rsidR="008F0DAE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ن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کند.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</w:p>
    <w:p w:rsidR="006C793D" w:rsidRDefault="006C793D" w:rsidP="00A22269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تبصره</w:t>
      </w:r>
      <w:r w:rsid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="00ED352F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1</w:t>
      </w:r>
      <w:r w:rsidR="00A22269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1</w:t>
      </w:r>
      <w:r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: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مرجع صدور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مجوز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اردو می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softHyphen/>
        <w:t>تواند در صورت ضرورت</w:t>
      </w:r>
      <w:r w:rsidR="008F0DAE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در رابطه با سفرها</w:t>
      </w:r>
      <w:r w:rsidR="00B74C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</w:t>
      </w:r>
      <w:r w:rsidR="008F0DAE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 که زمان آن خارج از اختیارات دانشگاه می</w:t>
      </w:r>
      <w:r w:rsidR="00B74C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8F0DAE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باشد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(مانند سفر زيارتي عمره</w:t>
      </w:r>
      <w:r w:rsidR="00E41606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)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مجوز برگزاری اردو</w:t>
      </w:r>
      <w:r w:rsidR="00E41606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را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در روزهای فعال </w:t>
      </w:r>
      <w:r w:rsidR="00E41606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دانشگاه 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صادر کند. مسئولیت رعایت مقررات آموزشی دانشگاه در مورد نداشتن غیبت ب</w:t>
      </w:r>
      <w:r w:rsidR="00E41606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یش از حد مجاز به عهده دانشجو </w:t>
      </w:r>
      <w:r w:rsidR="00E41606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خواهد بود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.</w:t>
      </w:r>
    </w:p>
    <w:p w:rsidR="005C03E0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5C03E0" w:rsidRPr="00AC7407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4C4BD4" w:rsidRPr="00AC7407" w:rsidRDefault="004C4BD4" w:rsidP="00ED352F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9-</w:t>
      </w:r>
      <w:r w:rsidR="000748A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1</w:t>
      </w:r>
      <w:r w:rsidR="00ED352F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2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- در صورتی‌که </w:t>
      </w:r>
      <w:r w:rsidR="0087417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برگزار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کننده مایل به استفاده از امکانات بخش خصوصی </w:t>
      </w:r>
      <w:r w:rsidR="008156A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باشد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، </w:t>
      </w:r>
      <w:r w:rsidR="008156A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ضروری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است ضمن استفاده از شرکت‌های</w:t>
      </w:r>
      <w:r w:rsidR="008156A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معتبر و دارای مجوز رسمی از مراجع ذیربط، مشخصات بخش خصوصی مورد نظر و جزییات کامل همکاری با این بخش (خصوصا وظایف مشخص بخش خصوصی در برگزاری اردو) را جهت بررسی به مرجع صدور مجوز ارسال نماید. </w:t>
      </w:r>
    </w:p>
    <w:p w:rsidR="004C4BD4" w:rsidRPr="00AC7407" w:rsidRDefault="004C4BD4" w:rsidP="00A22269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تبصره</w:t>
      </w:r>
      <w:r w:rsidR="00402CB3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="007C6370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1</w:t>
      </w:r>
      <w:r w:rsidR="00A22269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2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: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مسئولیت کامل رعایت ضوابط دانشگاه توسط بخش خصوصی بر</w:t>
      </w:r>
      <w:r w:rsidR="00B74C3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عهده</w:t>
      </w:r>
      <w:r w:rsidR="004C5614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8156A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4C5614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برگزارکننده‌</w:t>
      </w:r>
      <w:r w:rsidR="008156A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ی اردو بوده و نیز </w:t>
      </w:r>
      <w:r w:rsidR="004C5614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برگزار</w:t>
      </w:r>
      <w:r w:rsidR="008156A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کننده موظف است پیش از شروع همکاری، بخش خصوصی را نسبت به ضوابط دانشگاه و همچنین مقررات حاکم بر برگزاری اردوهای دانشگاهی توجیه کند.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</w:p>
    <w:p w:rsidR="00E23D2B" w:rsidRPr="00AC7407" w:rsidRDefault="00E23D2B" w:rsidP="00E23D2B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6C793D" w:rsidRPr="00AC7407" w:rsidRDefault="00A45263" w:rsidP="001C2B5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ماده</w:t>
      </w:r>
      <w:r w:rsid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10-</w:t>
      </w:r>
      <w:r w:rsidR="006C793D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صدور مجوز</w:t>
      </w:r>
    </w:p>
    <w:p w:rsidR="001D414D" w:rsidRPr="00AC7407" w:rsidRDefault="00A45263" w:rsidP="00EC4347">
      <w:pPr>
        <w:bidi/>
        <w:spacing w:after="0" w:line="240" w:lineRule="auto"/>
        <w:jc w:val="both"/>
        <w:rPr>
          <w:rFonts w:ascii="Tahoma" w:eastAsia="Times New Roman" w:hAnsi="Tahoma" w:cs="B Nazanin"/>
          <w:sz w:val="28"/>
          <w:szCs w:val="28"/>
          <w:rtl/>
        </w:rPr>
      </w:pPr>
      <w:r w:rsidRPr="00AC740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10-1</w:t>
      </w:r>
      <w:r w:rsidR="00EC4347" w:rsidRPr="00AC740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-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مرجع صدور مجوز برای تمام اردوهای آموزشی، علمی، فرهنگی و ورزشی</w:t>
      </w:r>
      <w:r w:rsidR="0087417C"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،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شورای فرهنگی دانشگاه </w:t>
      </w:r>
      <w:r w:rsidR="001D414D" w:rsidRPr="00AC7407">
        <w:rPr>
          <w:rFonts w:ascii="Tahoma" w:eastAsia="Times New Roman" w:hAnsi="Tahoma" w:cs="B Nazanin" w:hint="cs"/>
          <w:sz w:val="28"/>
          <w:szCs w:val="28"/>
          <w:rtl/>
        </w:rPr>
        <w:t>است.</w:t>
      </w:r>
    </w:p>
    <w:p w:rsidR="001D414D" w:rsidRPr="00AC7407" w:rsidRDefault="001D414D" w:rsidP="00C619C3">
      <w:pPr>
        <w:bidi/>
        <w:spacing w:after="0" w:line="240" w:lineRule="auto"/>
        <w:jc w:val="both"/>
        <w:rPr>
          <w:rFonts w:ascii="Tahoma" w:eastAsia="Times New Roman" w:hAnsi="Tahoma" w:cs="B Nazanin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sz w:val="28"/>
          <w:szCs w:val="28"/>
          <w:rtl/>
        </w:rPr>
        <w:t>10-2</w:t>
      </w:r>
      <w:r w:rsidR="00EC4347" w:rsidRPr="00AC7407">
        <w:rPr>
          <w:rFonts w:ascii="Tahoma" w:eastAsia="Times New Roman" w:hAnsi="Tahoma" w:cs="B Nazanin" w:hint="cs"/>
          <w:sz w:val="28"/>
          <w:szCs w:val="28"/>
          <w:rtl/>
        </w:rPr>
        <w:t>-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 شورای فرهنگی دانشگاه در راستای تسهیل فر</w:t>
      </w:r>
      <w:r w:rsidR="007B5CEC" w:rsidRPr="00AC7407">
        <w:rPr>
          <w:rFonts w:ascii="Tahoma" w:eastAsia="Times New Roman" w:hAnsi="Tahoma" w:cs="B Nazanin" w:hint="cs"/>
          <w:sz w:val="28"/>
          <w:szCs w:val="28"/>
          <w:rtl/>
        </w:rPr>
        <w:t>آ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>یند صدور مجوز، مسئولیت صدور مجوز</w:t>
      </w:r>
      <w:r w:rsidR="007B5CEC"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>اردوها را در پردیس</w:t>
      </w:r>
      <w:r w:rsidR="00C619C3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>ها و دانشکده</w:t>
      </w:r>
      <w:r w:rsidR="00C619C3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هایی که واجد </w:t>
      </w:r>
      <w:r w:rsidR="006C793D"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شورای فرهنگی 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>می</w:t>
      </w:r>
      <w:r w:rsidR="00C619C3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>باشند</w:t>
      </w:r>
      <w:r w:rsidR="00797796">
        <w:rPr>
          <w:rFonts w:ascii="Tahoma" w:eastAsia="Times New Roman" w:hAnsi="Tahoma" w:cs="B Nazanin" w:hint="cs"/>
          <w:sz w:val="28"/>
          <w:szCs w:val="28"/>
          <w:rtl/>
        </w:rPr>
        <w:t>،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 به این شورا تفویض می‌کند.</w:t>
      </w:r>
    </w:p>
    <w:p w:rsidR="001D414D" w:rsidRDefault="00D0730A" w:rsidP="00C619C3">
      <w:pPr>
        <w:bidi/>
        <w:spacing w:after="0" w:line="240" w:lineRule="auto"/>
        <w:jc w:val="both"/>
        <w:rPr>
          <w:rFonts w:ascii="Tahoma" w:eastAsia="Times New Roman" w:hAnsi="Tahoma" w:cs="B Nazanin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sz w:val="28"/>
          <w:szCs w:val="28"/>
          <w:rtl/>
        </w:rPr>
        <w:t>10-3</w:t>
      </w:r>
      <w:r w:rsidR="00EC4347" w:rsidRPr="00AC7407">
        <w:rPr>
          <w:rFonts w:ascii="Tahoma" w:eastAsia="Times New Roman" w:hAnsi="Tahoma" w:cs="B Nazanin" w:hint="cs"/>
          <w:sz w:val="28"/>
          <w:szCs w:val="28"/>
          <w:rtl/>
        </w:rPr>
        <w:t>-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="00F37ACE" w:rsidRPr="00AC7407">
        <w:rPr>
          <w:rFonts w:ascii="Tahoma" w:eastAsia="Times New Roman" w:hAnsi="Tahoma" w:cs="B Nazanin" w:hint="cs"/>
          <w:sz w:val="28"/>
          <w:szCs w:val="28"/>
          <w:rtl/>
        </w:rPr>
        <w:t>صدور مجوز اردو</w:t>
      </w:r>
      <w:r w:rsidR="00B33C48" w:rsidRPr="00AC7407">
        <w:rPr>
          <w:rFonts w:ascii="Tahoma" w:eastAsia="Times New Roman" w:hAnsi="Tahoma" w:cs="B Nazanin" w:hint="cs"/>
          <w:sz w:val="28"/>
          <w:szCs w:val="28"/>
          <w:rtl/>
        </w:rPr>
        <w:t>ها در واحد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>های فاقد شورای فرهنگی توسط کمیته</w:t>
      </w:r>
      <w:r w:rsidR="0087417C" w:rsidRPr="00AC7407">
        <w:rPr>
          <w:rFonts w:ascii="Tahoma" w:eastAsia="Times New Roman" w:hAnsi="Tahoma" w:cs="B Nazanin" w:hint="cs"/>
          <w:sz w:val="28"/>
          <w:szCs w:val="28"/>
          <w:rtl/>
        </w:rPr>
        <w:t>‌ی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 منتخب شورای فرهنگی دانشگاه</w:t>
      </w:r>
      <w:r w:rsidR="00F37ACE"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 (</w:t>
      </w:r>
      <w:r w:rsidR="00691C76" w:rsidRPr="00AC7407">
        <w:rPr>
          <w:rFonts w:ascii="Tahoma" w:eastAsia="Times New Roman" w:hAnsi="Tahoma" w:cs="B Nazanin" w:hint="cs"/>
          <w:sz w:val="28"/>
          <w:szCs w:val="28"/>
          <w:rtl/>
        </w:rPr>
        <w:t>کمیته</w:t>
      </w:r>
      <w:r w:rsidR="00362CC0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691C76"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 صدور مجوز اردوهای دانشگاه تهران)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 متشکل از: معاون فرهنگی دانشگاه،</w:t>
      </w:r>
      <w:r w:rsidR="007357F3"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 معاون دانشجویی دانشگاه، 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>نماینده</w:t>
      </w:r>
      <w:r w:rsidR="0087417C" w:rsidRPr="00AC7407">
        <w:rPr>
          <w:rFonts w:ascii="Tahoma" w:eastAsia="Times New Roman" w:hAnsi="Tahoma" w:cs="B Nazanin" w:hint="cs"/>
          <w:sz w:val="28"/>
          <w:szCs w:val="28"/>
          <w:rtl/>
        </w:rPr>
        <w:t>‌ی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 دفتر نهاد نمایندگی مقام معظم رهبری در دانشگاه،</w:t>
      </w:r>
      <w:r w:rsidR="007357F3"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مسئول </w:t>
      </w:r>
      <w:r w:rsidR="00691C76" w:rsidRPr="00AC7407">
        <w:rPr>
          <w:rFonts w:ascii="Tahoma" w:eastAsia="Times New Roman" w:hAnsi="Tahoma" w:cs="B Nazanin" w:hint="cs"/>
          <w:sz w:val="28"/>
          <w:szCs w:val="28"/>
          <w:rtl/>
        </w:rPr>
        <w:t>بسیج اساتید دانشگاه</w:t>
      </w:r>
      <w:r w:rsidR="007357F3"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 و</w:t>
      </w:r>
      <w:r w:rsidR="00691C76"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 رئیس جهاد دانشگاهی دانشگاه </w:t>
      </w:r>
      <w:r w:rsidR="00B74C3D">
        <w:rPr>
          <w:rFonts w:ascii="Tahoma" w:eastAsia="Times New Roman" w:hAnsi="Tahoma" w:cs="B Nazanin" w:hint="cs"/>
          <w:sz w:val="28"/>
          <w:szCs w:val="28"/>
          <w:rtl/>
        </w:rPr>
        <w:t>صورت خواهد گرفت. مدیر</w:t>
      </w:r>
      <w:r w:rsidR="007357F3" w:rsidRPr="00AC7407">
        <w:rPr>
          <w:rFonts w:ascii="Tahoma" w:eastAsia="Times New Roman" w:hAnsi="Tahoma" w:cs="B Nazanin" w:hint="cs"/>
          <w:sz w:val="28"/>
          <w:szCs w:val="28"/>
          <w:rtl/>
        </w:rPr>
        <w:t>کل امور فرهنگی و اجتماعی نیز</w:t>
      </w:r>
      <w:r w:rsidR="005F6871"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 به</w:t>
      </w:r>
      <w:r w:rsidR="00C619C3">
        <w:rPr>
          <w:rFonts w:ascii="Tahoma" w:eastAsia="Times New Roman" w:hAnsi="Tahoma" w:cs="B Nazanin" w:hint="cs"/>
          <w:sz w:val="28"/>
          <w:szCs w:val="28"/>
          <w:rtl/>
        </w:rPr>
        <w:t>‌</w:t>
      </w:r>
      <w:r w:rsidR="005F6871" w:rsidRPr="00AC7407">
        <w:rPr>
          <w:rFonts w:ascii="Tahoma" w:eastAsia="Times New Roman" w:hAnsi="Tahoma" w:cs="B Nazanin" w:hint="cs"/>
          <w:sz w:val="28"/>
          <w:szCs w:val="28"/>
          <w:rtl/>
        </w:rPr>
        <w:t>عنوان</w:t>
      </w:r>
      <w:r w:rsidR="007357F3"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 دبیر کمیته</w:t>
      </w:r>
      <w:r w:rsidR="005F6871"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 و بدون حق رای در جلسات شرکت خواهد کرد.  </w:t>
      </w:r>
    </w:p>
    <w:p w:rsidR="005B24E5" w:rsidRPr="00362CC0" w:rsidRDefault="005B24E5" w:rsidP="005B24E5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10-4- بررسی و صدور مجوز اردوهای مربوط به ت</w:t>
      </w:r>
      <w:r w:rsidR="00362CC0" w:rsidRP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شکل‌های اسلامی دانشگاه بر عهده‌</w:t>
      </w:r>
      <w:r w:rsidRP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هیئت نظارت بر تشکل‌های اسلامی دانشگاه می‌باشد.</w:t>
      </w:r>
    </w:p>
    <w:p w:rsidR="0031170C" w:rsidRDefault="0031170C" w:rsidP="00797796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sz w:val="28"/>
          <w:szCs w:val="28"/>
          <w:rtl/>
        </w:rPr>
        <w:t>10-</w:t>
      </w:r>
      <w:r w:rsidR="005B24E5">
        <w:rPr>
          <w:rFonts w:ascii="Tahoma" w:eastAsia="Times New Roman" w:hAnsi="Tahoma" w:cs="B Nazanin" w:hint="cs"/>
          <w:sz w:val="28"/>
          <w:szCs w:val="28"/>
          <w:rtl/>
        </w:rPr>
        <w:t>5</w:t>
      </w:r>
      <w:r w:rsidR="00EC4347" w:rsidRPr="00AC7407">
        <w:rPr>
          <w:rFonts w:ascii="Tahoma" w:eastAsia="Times New Roman" w:hAnsi="Tahoma" w:cs="B Nazanin" w:hint="cs"/>
          <w:sz w:val="28"/>
          <w:szCs w:val="28"/>
          <w:rtl/>
        </w:rPr>
        <w:t>-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 بررسی و صدور مجوز اردو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های خارج از کشور صرفا در 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>کمیته</w:t>
      </w:r>
      <w:r w:rsidR="00C619C3">
        <w:rPr>
          <w:rFonts w:ascii="Tahoma" w:eastAsia="Times New Roman" w:hAnsi="Tahoma" w:cs="B Nazanin" w:hint="cs"/>
          <w:sz w:val="28"/>
          <w:szCs w:val="28"/>
          <w:rtl/>
        </w:rPr>
        <w:t>‌ی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 صدور مجوز اردوهای دانشگاه</w:t>
      </w:r>
      <w:r w:rsidR="00797796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="00B74C3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انجام خواهد شد.</w:t>
      </w:r>
    </w:p>
    <w:p w:rsidR="00B74C3D" w:rsidRDefault="00B74C3D" w:rsidP="00B74C3D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10-6- در صورتی‌که بر حسب مورد افرادی از خارج از دانشگاه بخواهند در اردو شرکت کنند، صرفا با تایید 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>کمیته</w:t>
      </w:r>
      <w:r w:rsidR="00362CC0">
        <w:rPr>
          <w:rFonts w:ascii="Tahoma" w:eastAsia="Times New Roman" w:hAnsi="Tahoma" w:cs="B Nazanin" w:hint="cs"/>
          <w:sz w:val="28"/>
          <w:szCs w:val="28"/>
          <w:rtl/>
        </w:rPr>
        <w:t>‌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صدور مجوز اردوهای دانشگاه امکان‌پذیر است. </w:t>
      </w:r>
    </w:p>
    <w:p w:rsidR="005C03E0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5C03E0" w:rsidRPr="00AC7407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31170C" w:rsidRPr="00AC7407" w:rsidRDefault="0031170C" w:rsidP="00B74C3D">
      <w:pPr>
        <w:bidi/>
        <w:spacing w:after="0" w:line="240" w:lineRule="auto"/>
        <w:jc w:val="both"/>
        <w:rPr>
          <w:rFonts w:ascii="Tahoma" w:eastAsia="Times New Roman" w:hAnsi="Tahoma" w:cs="B Nazanin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sz w:val="28"/>
          <w:szCs w:val="28"/>
          <w:rtl/>
        </w:rPr>
        <w:t>10-</w:t>
      </w:r>
      <w:r w:rsidR="00B74C3D">
        <w:rPr>
          <w:rFonts w:ascii="Tahoma" w:eastAsia="Times New Roman" w:hAnsi="Tahoma" w:cs="B Nazanin" w:hint="cs"/>
          <w:sz w:val="28"/>
          <w:szCs w:val="28"/>
          <w:rtl/>
        </w:rPr>
        <w:t>7</w:t>
      </w:r>
      <w:r w:rsidR="00EC4347" w:rsidRPr="00AC7407">
        <w:rPr>
          <w:rFonts w:ascii="Tahoma" w:eastAsia="Times New Roman" w:hAnsi="Tahoma" w:cs="B Nazanin" w:hint="cs"/>
          <w:sz w:val="28"/>
          <w:szCs w:val="28"/>
          <w:rtl/>
        </w:rPr>
        <w:t>-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 در صورت بروز هرگونه اختلاف یا موضوعی که باعث شود شورای فرهنگی واحد نتواند به تصمیم لازم دست پیدا کند، کم</w:t>
      </w:r>
      <w:r w:rsidR="007B5CEC" w:rsidRPr="00AC7407">
        <w:rPr>
          <w:rFonts w:ascii="Tahoma" w:eastAsia="Times New Roman" w:hAnsi="Tahoma" w:cs="B Nazanin" w:hint="cs"/>
          <w:sz w:val="28"/>
          <w:szCs w:val="28"/>
          <w:rtl/>
        </w:rPr>
        <w:t>یته</w:t>
      </w:r>
      <w:r w:rsidR="00765A7C">
        <w:rPr>
          <w:rFonts w:ascii="Tahoma" w:eastAsia="Times New Roman" w:hAnsi="Tahoma" w:cs="B Nazanin" w:hint="cs"/>
          <w:sz w:val="28"/>
          <w:szCs w:val="28"/>
          <w:rtl/>
        </w:rPr>
        <w:t>‌ی</w:t>
      </w:r>
      <w:r w:rsidR="007B5CEC" w:rsidRPr="00AC7407">
        <w:rPr>
          <w:rFonts w:ascii="Tahoma" w:eastAsia="Times New Roman" w:hAnsi="Tahoma" w:cs="B Nazanin" w:hint="cs"/>
          <w:sz w:val="28"/>
          <w:szCs w:val="28"/>
          <w:rtl/>
        </w:rPr>
        <w:t xml:space="preserve"> منتخب شورای فرهنگی دانشگاه </w:t>
      </w:r>
      <w:r w:rsidRPr="00AC7407">
        <w:rPr>
          <w:rFonts w:ascii="Tahoma" w:eastAsia="Times New Roman" w:hAnsi="Tahoma" w:cs="B Nazanin" w:hint="cs"/>
          <w:sz w:val="28"/>
          <w:szCs w:val="28"/>
          <w:rtl/>
        </w:rPr>
        <w:t>مرجع اخذ تصمیم خواهد بود.</w:t>
      </w:r>
    </w:p>
    <w:p w:rsidR="00A45263" w:rsidRPr="00AC7407" w:rsidRDefault="00A45263" w:rsidP="001C2B5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</w:p>
    <w:p w:rsidR="006C793D" w:rsidRPr="00AC7407" w:rsidRDefault="00A45263" w:rsidP="001C2B5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ماده</w:t>
      </w:r>
      <w:r w:rsid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11- </w:t>
      </w:r>
      <w:r w:rsidR="006C793D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برگزاری اردو</w:t>
      </w:r>
    </w:p>
    <w:p w:rsidR="006C793D" w:rsidRPr="00AC7407" w:rsidRDefault="00AE7568" w:rsidP="00E4565B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11-1</w:t>
      </w:r>
      <w:r w:rsidR="006C793D" w:rsidRPr="00AC740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-</w:t>
      </w:r>
      <w:r w:rsidR="00EC4347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برگزار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کننده‌ی اردو </w:t>
      </w:r>
      <w:r w:rsidR="00E4565B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پس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از </w:t>
      </w:r>
      <w:r w:rsidR="00E4565B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کسب مجوز موظف است بست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</w:t>
      </w:r>
      <w:r w:rsidR="00E53D77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به نوع اردو و مخاطبان آن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اطلاع‌رسانی </w:t>
      </w:r>
      <w:r w:rsidR="00E4565B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لازم را انجام دهد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. </w:t>
      </w:r>
    </w:p>
    <w:p w:rsidR="006C793D" w:rsidRPr="00AC7407" w:rsidRDefault="006C793D" w:rsidP="00A22269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تبصره</w:t>
      </w:r>
      <w:r w:rsid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="007C6370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1</w:t>
      </w:r>
      <w:r w:rsidR="00A22269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3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:</w:t>
      </w:r>
      <w:r w:rsidR="00362CC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به‌منظور استفاده عادلانه‌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تمام دانشجویان از فرصت اردوها لازم است در اردوهای مشابه تدبیری اندیشیده شود تا </w:t>
      </w:r>
      <w:r w:rsidR="0031170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اولویت با د</w:t>
      </w:r>
      <w:r w:rsidR="00E4565B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انشجویانی باشد که تاکنون در </w:t>
      </w:r>
      <w:r w:rsidR="0031170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این نوع اردوها شرکت نکرده اند.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</w:p>
    <w:p w:rsidR="001C2B50" w:rsidRPr="00AC7407" w:rsidRDefault="001C2B50" w:rsidP="00A22269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تبصره</w:t>
      </w:r>
      <w:r w:rsidR="00362CC0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</w:t>
      </w:r>
      <w:r w:rsidR="007C6370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1</w:t>
      </w:r>
      <w:r w:rsidR="00A22269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4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: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اطلاع‌رسانی اردو قبل از صدور مجوز غیر قانونی بوده و با برگزار کننده‌ی متخلف</w:t>
      </w:r>
      <w:r w:rsidR="00AA5277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مطابق مقررات برخورد خواهد شد. </w:t>
      </w:r>
    </w:p>
    <w:p w:rsidR="00606F5D" w:rsidRDefault="00AE7568" w:rsidP="00D64092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11-2</w:t>
      </w:r>
      <w:r w:rsidR="006C793D" w:rsidRPr="00AC740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-</w:t>
      </w:r>
      <w:r w:rsidR="00606F5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برگزارکننده‌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606F5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موظف است حداقل دو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روز </w:t>
      </w:r>
      <w:r w:rsidR="00606F5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کاری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قبل از برگزاری اردو فرم تعهدنامه اخذ شده از دانشجویان (فرم شماره</w:t>
      </w:r>
      <w:r w:rsidR="00362C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5) و فهرست امضاء شده دانشجویان شرکت‌کننده (فرم شماره</w:t>
      </w:r>
      <w:r w:rsidR="00362CC0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6) را </w:t>
      </w:r>
      <w:r w:rsidR="00606F5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بسته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به </w:t>
      </w:r>
      <w:r w:rsidR="00606F5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نوع اردو به معاونت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606F5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های مربوطه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تحویل دهد. </w:t>
      </w:r>
    </w:p>
    <w:p w:rsidR="00D64092" w:rsidRPr="00AC7407" w:rsidRDefault="00362CC0" w:rsidP="00D64092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تبصره‌</w:t>
      </w:r>
      <w:r w:rsidR="00D64092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 1</w:t>
      </w:r>
      <w:r w:rsidR="00D64092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5</w:t>
      </w:r>
      <w:r w:rsidR="00D64092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: </w:t>
      </w:r>
      <w:r w:rsidR="00D64092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یک نسخه از فرم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شماره‌</w:t>
      </w:r>
      <w:r w:rsidR="00D64092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(6) </w:t>
      </w:r>
      <w:r w:rsidR="00D64092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توسط معاونت مربوطه ممهور و به همراه حکم ماموریت به سرپرست اردو تحویل داده خواهد شد. </w:t>
      </w:r>
    </w:p>
    <w:p w:rsidR="00765A7C" w:rsidRPr="00D64092" w:rsidRDefault="00765A7C" w:rsidP="003725F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D64092">
        <w:rPr>
          <w:rFonts w:ascii="Tahoma" w:eastAsia="Times New Roman" w:hAnsi="Tahoma" w:cs="B Nazanin" w:hint="cs"/>
          <w:color w:val="000000"/>
          <w:sz w:val="28"/>
          <w:szCs w:val="28"/>
          <w:rtl/>
        </w:rPr>
        <w:t>11-3- برگزارکننده‌ موظف است در حکم ابلاغی (در صورت تامین وسیله‌ی نقلیه از دانشگاه) یا در قرارداد منعقده (در صورت تامین وسیله‌ی نقلیه از بخش خصوصی) شرح وظایف راننده</w:t>
      </w:r>
      <w:r w:rsidR="003725F0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یا رانندگان</w:t>
      </w:r>
      <w:r w:rsidRPr="00D64092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را به شرح زیر ابلاغ نماید:</w:t>
      </w:r>
    </w:p>
    <w:p w:rsidR="00765A7C" w:rsidRPr="00D64092" w:rsidRDefault="00765A7C" w:rsidP="00D64092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D64092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رعایت شئونات اخلاقی و دانشگاهی</w:t>
      </w:r>
      <w:r w:rsidR="00D64092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765A7C" w:rsidRPr="00D64092" w:rsidRDefault="00765A7C" w:rsidP="00D64092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D64092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رعایت قوانین و مقررات راهنمایی و رانندگی</w:t>
      </w:r>
      <w:r w:rsidR="00D64092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765A7C" w:rsidRPr="00D64092" w:rsidRDefault="00765A7C" w:rsidP="00D64092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D64092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انجام امور محوله زیر نظر سرپرست اردو</w:t>
      </w:r>
      <w:r w:rsidR="00D64092"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D64092" w:rsidRPr="00D64092" w:rsidRDefault="00D64092" w:rsidP="00D64092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D64092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کنترل وسیله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‌ی</w:t>
      </w:r>
      <w:r w:rsidRPr="00D64092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نقلیه از جهت نداشتن عیب و نقص فنی و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دارا بودن</w:t>
      </w:r>
      <w:r w:rsidRPr="00D64092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معاینه‌ی فنی، بیمه سرنشین و تجهیزات مناسب سفر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؛</w:t>
      </w:r>
    </w:p>
    <w:p w:rsidR="00D64092" w:rsidRPr="00D64092" w:rsidRDefault="00D64092" w:rsidP="00D64092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 w:rsidRPr="00D64092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رعایت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دقیق</w:t>
      </w:r>
      <w:r w:rsidRPr="00D64092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نظم و انضباط در سفر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.</w:t>
      </w:r>
    </w:p>
    <w:p w:rsidR="00E04271" w:rsidRDefault="006C793D" w:rsidP="00362CC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>ماده</w:t>
      </w:r>
      <w:r w:rsidR="00E23D2B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>‌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 xml:space="preserve"> 1</w:t>
      </w:r>
      <w:r w:rsidR="007C6370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>2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>-</w:t>
      </w:r>
      <w:r w:rsidR="00E04271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EC4347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برگزار</w:t>
      </w:r>
      <w:r w:rsidR="00E04271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کننده موظف است موارد ذیل را در راستای تامین امنیت اردو و شرکت</w:t>
      </w:r>
      <w:r w:rsidR="00EC4347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="00E04271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کنندگان در آن رعایت کند:</w:t>
      </w:r>
    </w:p>
    <w:p w:rsidR="005C03E0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</w:pPr>
    </w:p>
    <w:p w:rsidR="005C03E0" w:rsidRPr="00AC7407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</w:pPr>
    </w:p>
    <w:p w:rsidR="00E04271" w:rsidRPr="00AC7407" w:rsidRDefault="00E04271" w:rsidP="00EC4347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1</w:t>
      </w:r>
      <w:r w:rsidR="007C6370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2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-1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وسیله</w:t>
      </w:r>
      <w:r w:rsidR="00362CC0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نقلیه باید از همه نظر مناسب</w:t>
      </w:r>
      <w:r w:rsidR="005701B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بوده،</w:t>
      </w:r>
      <w:r w:rsidR="007B5CEC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از طریق شرکت</w:t>
      </w:r>
      <w:r w:rsidR="00AA6AAC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ها</w:t>
      </w:r>
      <w:r w:rsidR="00395B5E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ی مسافر</w:t>
      </w:r>
      <w:r w:rsidR="005701B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بری معتبر تامین شده و دارای برگه</w:t>
      </w:r>
      <w:r w:rsidR="00963D04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="005701B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معاینه</w:t>
      </w:r>
      <w:r w:rsidR="00963D04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="005701B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فنی، بیمه</w:t>
      </w:r>
      <w:r w:rsidR="00963D04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="005701B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سرنشین و تجهیزات مناسب سفر باشد.</w:t>
      </w:r>
    </w:p>
    <w:p w:rsidR="006C793D" w:rsidRPr="00AC7407" w:rsidRDefault="001C2B50" w:rsidP="007C637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1</w:t>
      </w:r>
      <w:r w:rsidR="007C6370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2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2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- راننده باید توانایی و سلامت جسمی داشته و از شرایط اخلاقی و روحی مناسب برخوردار باشد. </w:t>
      </w:r>
    </w:p>
    <w:p w:rsidR="006C793D" w:rsidRPr="00AC7407" w:rsidRDefault="001C2B50" w:rsidP="007C637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1</w:t>
      </w:r>
      <w:r w:rsidR="007C6370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2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3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- در مسیرهای طولانی (بیش از 500 کیلومتر) </w:t>
      </w:r>
      <w:r w:rsidR="005701B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استفاده از دو راننده ضروری است.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 </w:t>
      </w:r>
    </w:p>
    <w:p w:rsidR="006C793D" w:rsidRPr="00AC7407" w:rsidRDefault="001C2B50" w:rsidP="003725F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1</w:t>
      </w:r>
      <w:r w:rsidR="007C6370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2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4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 سرپرست اردو موظف است قبل از حرکت، راننده</w:t>
      </w:r>
      <w:r w:rsidR="003725F0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یا رانندگان</w:t>
      </w:r>
      <w:r w:rsidR="00125DAE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را نسبت به </w:t>
      </w:r>
      <w:r w:rsidR="00395B5E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شرح وظایف مندرج در بند (11-3)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توجیه کند. </w:t>
      </w:r>
    </w:p>
    <w:p w:rsidR="006C793D" w:rsidRPr="00AC7407" w:rsidRDefault="001C2B50" w:rsidP="007C637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1</w:t>
      </w:r>
      <w:r w:rsidR="007C6370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2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5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- سرپرست اردو موظف است در صورت عدم رعایت شئونات اسلامی، مقررات </w:t>
      </w:r>
      <w:r w:rsidR="005701B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راهنمایی و رانندگی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، به راننده تذکر دهد و در صورت عدم </w:t>
      </w:r>
      <w:r w:rsidR="005701B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توجه از سوی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راننده، مراتب را در اولین فرصت به پلیس</w:t>
      </w:r>
      <w:r w:rsidR="005701B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راهور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اطلاع دهد. </w:t>
      </w:r>
    </w:p>
    <w:p w:rsidR="006C793D" w:rsidRPr="00AC7407" w:rsidRDefault="001C2B50" w:rsidP="007C637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1</w:t>
      </w:r>
      <w:r w:rsidR="007C6370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2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6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 حرکت و برگزاری اردو در شرایط آب و هوایی نامناسب ممنوع است و ضروری است سرپرست اردو قبل از حرکت از وضعیت جاده‌ها</w:t>
      </w:r>
      <w:r w:rsidR="005701B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و محل برگزاری اردو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آگاهی حاصل کند. </w:t>
      </w:r>
    </w:p>
    <w:p w:rsidR="006C793D" w:rsidRPr="00AC7407" w:rsidRDefault="001C2B50" w:rsidP="007C637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1</w:t>
      </w:r>
      <w:r w:rsidR="007C6370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2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7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- در برنامه‌های کوهپیمایی، </w:t>
      </w:r>
      <w:r w:rsidR="005701B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استفاده از دریا و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استخر، </w:t>
      </w:r>
      <w:r w:rsidR="005701B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حضور در من</w:t>
      </w:r>
      <w:r w:rsidR="007B5CEC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ا</w:t>
      </w:r>
      <w:r w:rsidR="005701B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طق جنگلی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و </w:t>
      </w:r>
      <w:r w:rsidR="005701B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مواردی از این دست،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استفاده از مربیان متخصص رشته</w:t>
      </w:r>
      <w:r w:rsidR="005701B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مربوط در چارچوب ضوابط و مقررات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ضروری است. </w:t>
      </w:r>
    </w:p>
    <w:p w:rsidR="006C793D" w:rsidRPr="00AC7407" w:rsidRDefault="001C2B50" w:rsidP="007C637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1</w:t>
      </w:r>
      <w:r w:rsidR="007C6370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2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8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 برگزارکننده</w:t>
      </w:r>
      <w:r w:rsidR="006C793D" w:rsidRPr="00AC7407"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  <w:softHyphen/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ی اردو موظف است</w:t>
      </w:r>
      <w:r w:rsidR="004B15F6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کلیه</w:t>
      </w:r>
      <w:r w:rsidR="00765A7C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‌ی</w:t>
      </w:r>
      <w:r w:rsidR="004B15F6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مسائل بهداشتی </w:t>
      </w:r>
      <w:r w:rsidR="006C793D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را در طول اردو رعایت کند.</w:t>
      </w:r>
    </w:p>
    <w:p w:rsidR="007A2C03" w:rsidRPr="00AC7407" w:rsidRDefault="006C793D" w:rsidP="00BC15FA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ماده</w:t>
      </w:r>
      <w:r w:rsidR="00963D04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‌</w:t>
      </w:r>
      <w:r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 xml:space="preserve"> </w:t>
      </w:r>
      <w:r w:rsidR="00E53D77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1</w:t>
      </w:r>
      <w:r w:rsidR="007C6370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3</w:t>
      </w:r>
      <w:r w:rsidRPr="00AC7407">
        <w:rPr>
          <w:rFonts w:ascii="Tahoma" w:eastAsia="Times New Roman" w:hAnsi="Tahoma" w:cs="B Nazanin"/>
          <w:b/>
          <w:bCs/>
          <w:color w:val="000000"/>
          <w:sz w:val="28"/>
          <w:szCs w:val="28"/>
          <w:rtl/>
        </w:rPr>
        <w:t>-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4F1DF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دبیر</w:t>
      </w:r>
      <w:r w:rsidR="00C406F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ان</w:t>
      </w:r>
      <w:r w:rsidR="004F1DF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شورای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4F1DF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فرهنگی پردیس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4F1DF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 و دانشکده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4F1DF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 موظف می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4F1DF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باشند</w:t>
      </w:r>
      <w:r w:rsidR="00C406F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،</w:t>
      </w:r>
      <w:r w:rsidR="004F1DF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31170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همه سوابق و مستندات هر اردو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اع</w:t>
      </w:r>
      <w:r w:rsidR="004F1DF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 از درخواست برگزاری اردو، فهرست اسامی شرکت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4F1DF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کنندگان و عوامل اجرایی، برگه</w:t>
      </w:r>
      <w:r w:rsidR="00E53D77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4F1DF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های امضا شده شرح وظایف و فرم</w:t>
      </w:r>
      <w:r w:rsidR="00E53D77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6122C8">
        <w:rPr>
          <w:rFonts w:ascii="Tahoma" w:eastAsia="Times New Roman" w:hAnsi="Tahoma" w:cs="B Nazanin" w:hint="cs"/>
          <w:color w:val="000000"/>
          <w:sz w:val="28"/>
          <w:szCs w:val="28"/>
          <w:rtl/>
        </w:rPr>
        <w:t>های تکمیل شده نظر</w:t>
      </w:r>
      <w:r w:rsidR="004F1DF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سنجی (فرم شماره</w:t>
      </w:r>
      <w:r w:rsidR="00EC4347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‌ی</w:t>
      </w:r>
      <w:r w:rsidR="004F1DF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7)</w:t>
      </w:r>
      <w:r w:rsidR="004F1DF5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4F1DF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را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حداکثر</w:t>
      </w:r>
      <w:r w:rsidR="00BC15FA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>10 روز پس از پایان اردو،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به</w:t>
      </w:r>
      <w:r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4F1DF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دبیرخانه</w:t>
      </w:r>
      <w:r w:rsidR="007C637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‌ی</w:t>
      </w:r>
      <w:r w:rsidR="004F1DF5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7B5CE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کمیته</w:t>
      </w:r>
      <w:r w:rsidR="00963D04">
        <w:rPr>
          <w:rFonts w:ascii="Tahoma" w:eastAsia="Times New Roman" w:hAnsi="Tahoma" w:cs="B Nazanin" w:hint="cs"/>
          <w:color w:val="000000"/>
          <w:sz w:val="28"/>
          <w:szCs w:val="28"/>
          <w:rtl/>
        </w:rPr>
        <w:t>‌</w:t>
      </w:r>
      <w:r w:rsidR="007B5CEC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صدور مجوز اردوهای دانشگاه</w:t>
      </w:r>
      <w:r w:rsidR="004F1DF5" w:rsidRPr="00AC7407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تحویل </w:t>
      </w:r>
      <w:r w:rsidR="00BC15FA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دهد.</w:t>
      </w:r>
    </w:p>
    <w:p w:rsidR="004B15F6" w:rsidRPr="00AC7407" w:rsidRDefault="004B15F6" w:rsidP="00043620">
      <w:pPr>
        <w:bidi/>
        <w:spacing w:after="0" w:line="240" w:lineRule="auto"/>
        <w:jc w:val="both"/>
        <w:rPr>
          <w:rFonts w:ascii="Tahoma" w:eastAsia="Times New Roman" w:hAnsi="Tahoma" w:cs="B Nazanin"/>
          <w:b/>
          <w:bCs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>ماده</w:t>
      </w:r>
      <w:r w:rsidR="00A22269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>‌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="00E53D77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>1</w:t>
      </w:r>
      <w:r w:rsidR="007C6370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>4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>- تخلفات، شکایات و تنبیهات</w:t>
      </w:r>
    </w:p>
    <w:p w:rsidR="004B15F6" w:rsidRDefault="00E53D77" w:rsidP="007C23CF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1</w:t>
      </w:r>
      <w:r w:rsidR="007C23CF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4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-1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مرجع تشخیص تخلف در و</w:t>
      </w:r>
      <w:r w:rsidR="004B15F6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احدهای واجد شورای فرهنگی، شورای فرهنگی واحد می</w:t>
      </w:r>
      <w:r w:rsidR="00F37ACE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="004B15F6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باشد.</w:t>
      </w:r>
    </w:p>
    <w:p w:rsidR="005C03E0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</w:p>
    <w:p w:rsidR="005C03E0" w:rsidRPr="00AC7407" w:rsidRDefault="005C03E0" w:rsidP="005C03E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</w:p>
    <w:p w:rsidR="004B15F6" w:rsidRPr="00AC7407" w:rsidRDefault="00E53D77" w:rsidP="007C23CF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lastRenderedPageBreak/>
        <w:t>1</w:t>
      </w:r>
      <w:r w:rsidR="007C23CF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4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-2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مرجع تشخیص تخلف در واحد</w:t>
      </w:r>
      <w:r w:rsidR="004B15F6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های فاقد شور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ای فرهنگی، کمیته</w:t>
      </w:r>
      <w:r w:rsidR="00963D04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صدور مجوز اردو</w:t>
      </w:r>
      <w:r w:rsidR="004B15F6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های دانشگاه می</w:t>
      </w:r>
      <w:r w:rsidR="00F37ACE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="004B15F6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باشد.</w:t>
      </w:r>
    </w:p>
    <w:p w:rsidR="004B15F6" w:rsidRPr="00AC7407" w:rsidRDefault="00E53D77" w:rsidP="0004362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1</w:t>
      </w:r>
      <w:r w:rsidR="007C23CF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4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-3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مرجع رسیدگی به تخلفات اردو</w:t>
      </w:r>
      <w:r w:rsidR="004B15F6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های دانشجویی</w:t>
      </w:r>
      <w:r w:rsidR="00BC15F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،</w:t>
      </w:r>
      <w:r w:rsidR="004B15F6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شورای ان</w:t>
      </w:r>
      <w:r w:rsidR="00043620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ض</w:t>
      </w:r>
      <w:r w:rsidR="004B15F6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باطی دانشجویان می</w:t>
      </w:r>
      <w:r w:rsidR="00F37ACE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="004B15F6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باشد.</w:t>
      </w:r>
    </w:p>
    <w:p w:rsidR="00FB3489" w:rsidRPr="00AC7407" w:rsidRDefault="00E53D77" w:rsidP="007C23CF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1</w:t>
      </w:r>
      <w:r w:rsidR="007C23CF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4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-4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</w:t>
      </w:r>
      <w:r w:rsidR="00B33C4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مرجع رسیدگی به تخلفات اردو</w:t>
      </w:r>
      <w:r w:rsidR="004B15F6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های </w:t>
      </w:r>
      <w:r w:rsidR="00FB348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کارکنان، هیات رسیدگی به تخلفات اداری می</w:t>
      </w:r>
      <w:r w:rsidR="00F37ACE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="00FB348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باشد.</w:t>
      </w:r>
    </w:p>
    <w:p w:rsidR="004B15F6" w:rsidRPr="00AC7407" w:rsidRDefault="00E53D77" w:rsidP="00EC4347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1</w:t>
      </w:r>
      <w:r w:rsidR="007C23CF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4</w:t>
      </w:r>
      <w:r w:rsidR="00FB348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-5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</w:t>
      </w:r>
      <w:r w:rsidR="004B15F6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</w:t>
      </w:r>
      <w:r w:rsidR="00FB348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مرجع رسیدگی به تخلفات اردوهای اعضای هیات علمی، </w:t>
      </w:r>
      <w:r w:rsidR="0031170C" w:rsidRPr="00AC7407">
        <w:rPr>
          <w:rFonts w:ascii="Tahoma" w:eastAsia="Times New Roman" w:hAnsi="Tahoma" w:cs="B Nazanin" w:hint="cs"/>
          <w:sz w:val="28"/>
          <w:szCs w:val="28"/>
          <w:rtl/>
          <w:lang w:bidi="fa-IR"/>
        </w:rPr>
        <w:t>هئیت بدوی انتظامی اعضای هیئت علمی</w:t>
      </w:r>
      <w:r w:rsidR="00FB348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می</w:t>
      </w:r>
      <w:r w:rsidR="00EC4347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="00FB348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باشد.</w:t>
      </w:r>
    </w:p>
    <w:p w:rsidR="00FB3489" w:rsidRPr="00AC7407" w:rsidRDefault="00E53D77" w:rsidP="00EC4347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1</w:t>
      </w:r>
      <w:r w:rsidR="007C23CF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4</w:t>
      </w:r>
      <w:r w:rsidR="00FB348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-6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</w:t>
      </w:r>
      <w:r w:rsidR="00FB348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مرجع رسیدگی به تخلفات اردوهای تشکل</w:t>
      </w:r>
      <w:r w:rsidR="00EC4347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="00FB348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های اسلامی، هیات نظارت بر تشکل</w:t>
      </w:r>
      <w:r w:rsidR="00EC4347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="00FB348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های اسلامی می</w:t>
      </w:r>
      <w:r w:rsidR="00EC4347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="00FB348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باشد.</w:t>
      </w:r>
    </w:p>
    <w:p w:rsidR="00FB3489" w:rsidRPr="00AC7407" w:rsidRDefault="00E53D77" w:rsidP="00BC15FA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1</w:t>
      </w:r>
      <w:r w:rsidR="007C23CF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4</w:t>
      </w:r>
      <w:r w:rsidR="00FB348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-7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-</w:t>
      </w:r>
      <w:r w:rsidR="00FB348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اگر تخلفی از سوی اشخاص حقیقی</w:t>
      </w:r>
      <w:r w:rsidR="00F37ACE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</w:t>
      </w:r>
      <w:r w:rsidR="00FB348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(عوامل اجرایی) صورت گیرد</w:t>
      </w:r>
      <w:r w:rsidR="007B5CEC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،</w:t>
      </w:r>
      <w:r w:rsidR="00FB348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مطابق آیین</w:t>
      </w:r>
      <w:r w:rsidR="00177345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="00FB348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نامه</w:t>
      </w:r>
      <w:r w:rsidR="00177345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="00FB348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ها و</w:t>
      </w:r>
      <w:r w:rsidR="00177345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</w:t>
      </w:r>
      <w:r w:rsidR="00FB348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ضوابط دانشگاه رسیدگی می</w:t>
      </w:r>
      <w:r w:rsidR="00BC15F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="00FB3489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شود.</w:t>
      </w:r>
    </w:p>
    <w:p w:rsidR="00FB3489" w:rsidRPr="00AC7407" w:rsidRDefault="0086275B" w:rsidP="00231CBB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>تبصره</w:t>
      </w:r>
      <w:r w:rsidR="00B33C48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 xml:space="preserve">‌ </w:t>
      </w: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>1</w:t>
      </w:r>
      <w:r w:rsidR="00231CBB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>6</w:t>
      </w:r>
      <w:r w:rsidR="007C6370"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>:</w:t>
      </w:r>
      <w:r w:rsidR="0031170C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انتشار هرگونه فیلم،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عکس</w:t>
      </w:r>
      <w:r w:rsidR="0031170C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یا فایل صوتی</w:t>
      </w:r>
      <w:r w:rsidR="008156A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از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اردو که ب</w:t>
      </w:r>
      <w:r w:rsidR="0031170C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ه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نحوی به دانش</w:t>
      </w:r>
      <w:r w:rsidR="0031170C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گاه و </w:t>
      </w:r>
      <w:r w:rsidR="008156A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دانشگاهیان</w:t>
      </w:r>
      <w:r w:rsidR="0031170C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نسبت داده شده</w:t>
      </w:r>
      <w:r w:rsidR="008156A8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و مغایر با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شئونات اسلامی و دانشگاهی باشد</w:t>
      </w:r>
      <w:r w:rsidR="007B5CEC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تخلف محسوب شده و طبق آیین</w:t>
      </w:r>
      <w:r w:rsidR="00F37ACE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نامه</w:t>
      </w:r>
      <w:r w:rsidR="00F37ACE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‌ها و ضوابط دانشگاه</w:t>
      </w:r>
      <w:r w:rsidR="0031170C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مورد رسیدگی قرار خواهد گرفت. </w:t>
      </w:r>
      <w:r w:rsidR="00F37ACE"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</w:t>
      </w:r>
    </w:p>
    <w:p w:rsidR="004B15F6" w:rsidRPr="00AC7407" w:rsidRDefault="007C23CF" w:rsidP="0004362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  <w:rtl/>
          <w:lang w:bidi="fa-IR"/>
        </w:rPr>
      </w:pPr>
      <w:r w:rsidRPr="00AC740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  <w:lang w:bidi="fa-IR"/>
        </w:rPr>
        <w:t>ماده‌ی 15-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مسئولیت </w:t>
      </w:r>
      <w:r w:rsidR="00BC15F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نظارت بر حسن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اجرای </w:t>
      </w:r>
      <w:r w:rsidR="00BC15FA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این </w:t>
      </w:r>
      <w:r w:rsidR="00963D04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دستورالعمل بر عهده‌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</w:t>
      </w:r>
      <w:r w:rsidR="00043620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«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رئیس پردیس/دانشکده» است. </w:t>
      </w:r>
    </w:p>
    <w:p w:rsidR="006C793D" w:rsidRPr="00AC7407" w:rsidRDefault="006C793D" w:rsidP="001C2B50">
      <w:pPr>
        <w:bidi/>
        <w:spacing w:after="0" w:line="240" w:lineRule="auto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</w:p>
    <w:p w:rsidR="006C793D" w:rsidRPr="00843E23" w:rsidRDefault="006C793D" w:rsidP="00963D04">
      <w:pPr>
        <w:bidi/>
        <w:spacing w:after="0" w:line="240" w:lineRule="auto"/>
        <w:jc w:val="both"/>
        <w:rPr>
          <w:rFonts w:cs="B Nazanin"/>
          <w:color w:val="000000"/>
          <w:sz w:val="28"/>
          <w:szCs w:val="28"/>
        </w:rPr>
      </w:pP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اين دستورالعمل در </w:t>
      </w:r>
      <w:r w:rsidR="00E53D77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1</w:t>
      </w:r>
      <w:r w:rsidR="007C23CF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5</w:t>
      </w:r>
      <w:r w:rsidR="007C6370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ماده و 1</w:t>
      </w:r>
      <w:r w:rsidR="00231CBB">
        <w:rPr>
          <w:rFonts w:ascii="Tahoma" w:eastAsia="Times New Roman" w:hAnsi="Tahoma" w:cs="B Nazanin" w:hint="cs"/>
          <w:color w:val="000000"/>
          <w:sz w:val="28"/>
          <w:szCs w:val="28"/>
          <w:rtl/>
        </w:rPr>
        <w:t>6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تبصره در جلسه مورخ </w:t>
      </w:r>
      <w:r w:rsidR="00963D04">
        <w:rPr>
          <w:rFonts w:ascii="Tahoma" w:eastAsia="Times New Roman" w:hAnsi="Tahoma" w:cs="B Nazanin" w:hint="cs"/>
          <w:color w:val="000000"/>
          <w:sz w:val="28"/>
          <w:szCs w:val="28"/>
          <w:rtl/>
        </w:rPr>
        <w:t>یکم خردادماه 1396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471C73"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>شوراي فرهنگي</w:t>
      </w:r>
      <w:r w:rsidRPr="00AC7407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دانشگاه به تصويب رسيده است و از زمان تصویب لازم الاجرا مي‌باشد</w:t>
      </w:r>
      <w:r w:rsidRPr="00AC7407">
        <w:rPr>
          <w:rFonts w:cs="B Nazanin" w:hint="cs"/>
          <w:color w:val="000000"/>
          <w:sz w:val="28"/>
          <w:szCs w:val="28"/>
          <w:rtl/>
        </w:rPr>
        <w:t>.</w:t>
      </w:r>
    </w:p>
    <w:p w:rsidR="004C5DDD" w:rsidRDefault="004C5DDD" w:rsidP="00172A48">
      <w:pPr>
        <w:spacing w:after="0" w:line="240" w:lineRule="auto"/>
        <w:jc w:val="right"/>
        <w:rPr>
          <w:rFonts w:cs="B Nazanin"/>
          <w:rtl/>
        </w:rPr>
      </w:pPr>
    </w:p>
    <w:p w:rsidR="003049CD" w:rsidRDefault="003049CD" w:rsidP="001C2B50">
      <w:pPr>
        <w:spacing w:after="0" w:line="240" w:lineRule="auto"/>
        <w:rPr>
          <w:rFonts w:cs="B Nazanin"/>
          <w:rtl/>
        </w:rPr>
      </w:pPr>
    </w:p>
    <w:p w:rsidR="00172A48" w:rsidRPr="00172A48" w:rsidRDefault="00172A48" w:rsidP="00172A48">
      <w:pPr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</w:t>
      </w:r>
      <w:r w:rsidRPr="00172A48">
        <w:rPr>
          <w:rFonts w:cs="B Nazanin" w:hint="cs"/>
          <w:b/>
          <w:bCs/>
          <w:sz w:val="28"/>
          <w:szCs w:val="28"/>
          <w:rtl/>
        </w:rPr>
        <w:t>مجید سرسنگی</w:t>
      </w:r>
      <w:r>
        <w:rPr>
          <w:rFonts w:cs="B Nazanin"/>
          <w:b/>
          <w:bCs/>
          <w:sz w:val="28"/>
          <w:szCs w:val="28"/>
        </w:rPr>
        <w:t xml:space="preserve">             </w:t>
      </w:r>
    </w:p>
    <w:p w:rsidR="00172A48" w:rsidRPr="00172A48" w:rsidRDefault="00172A48" w:rsidP="00172A48">
      <w:pPr>
        <w:spacing w:after="0" w:line="240" w:lineRule="auto"/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</w:t>
      </w:r>
      <w:r w:rsidRPr="00172A48">
        <w:rPr>
          <w:rFonts w:cs="B Nazanin" w:hint="cs"/>
          <w:b/>
          <w:bCs/>
          <w:sz w:val="28"/>
          <w:szCs w:val="28"/>
          <w:rtl/>
        </w:rPr>
        <w:t>معاون فرهنگی دانشگاه تهران</w:t>
      </w:r>
    </w:p>
    <w:p w:rsidR="00172A48" w:rsidRPr="00172A48" w:rsidRDefault="00172A48">
      <w:pPr>
        <w:spacing w:after="0" w:line="240" w:lineRule="auto"/>
        <w:jc w:val="right"/>
        <w:rPr>
          <w:rFonts w:cs="B Nazanin"/>
          <w:b/>
          <w:bCs/>
          <w:sz w:val="28"/>
          <w:szCs w:val="28"/>
        </w:rPr>
      </w:pPr>
    </w:p>
    <w:sectPr w:rsidR="00172A48" w:rsidRPr="00172A48" w:rsidSect="005C03E0">
      <w:footerReference w:type="default" r:id="rId7"/>
      <w:pgSz w:w="12240" w:h="15840"/>
      <w:pgMar w:top="1440" w:right="3309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73" w:rsidRDefault="00320273" w:rsidP="00E568FD">
      <w:pPr>
        <w:spacing w:after="0" w:line="240" w:lineRule="auto"/>
      </w:pPr>
      <w:r>
        <w:separator/>
      </w:r>
    </w:p>
  </w:endnote>
  <w:endnote w:type="continuationSeparator" w:id="0">
    <w:p w:rsidR="00320273" w:rsidRDefault="00320273" w:rsidP="00E5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sz w:val="24"/>
        <w:szCs w:val="24"/>
        <w:rtl/>
      </w:rPr>
      <w:id w:val="8488030"/>
      <w:docPartObj>
        <w:docPartGallery w:val="Page Numbers (Bottom of Page)"/>
        <w:docPartUnique/>
      </w:docPartObj>
    </w:sdtPr>
    <w:sdtEndPr/>
    <w:sdtContent>
      <w:p w:rsidR="00756101" w:rsidRPr="00756101" w:rsidRDefault="001778CC" w:rsidP="00756101">
        <w:pPr>
          <w:pStyle w:val="Footer"/>
          <w:bidi/>
          <w:jc w:val="center"/>
          <w:rPr>
            <w:rFonts w:cs="B Nazanin"/>
            <w:sz w:val="24"/>
            <w:szCs w:val="24"/>
          </w:rPr>
        </w:pPr>
        <w:r w:rsidRPr="00756101">
          <w:rPr>
            <w:rFonts w:cs="B Nazanin"/>
            <w:sz w:val="24"/>
            <w:szCs w:val="24"/>
          </w:rPr>
          <w:fldChar w:fldCharType="begin"/>
        </w:r>
        <w:r w:rsidR="00756101" w:rsidRPr="00756101">
          <w:rPr>
            <w:rFonts w:cs="B Nazanin"/>
            <w:sz w:val="24"/>
            <w:szCs w:val="24"/>
          </w:rPr>
          <w:instrText xml:space="preserve"> PAGE   \* MERGEFORMAT </w:instrText>
        </w:r>
        <w:r w:rsidRPr="00756101">
          <w:rPr>
            <w:rFonts w:cs="B Nazanin"/>
            <w:sz w:val="24"/>
            <w:szCs w:val="24"/>
          </w:rPr>
          <w:fldChar w:fldCharType="separate"/>
        </w:r>
        <w:r w:rsidR="00763B11">
          <w:rPr>
            <w:rFonts w:cs="B Nazanin"/>
            <w:noProof/>
            <w:sz w:val="24"/>
            <w:szCs w:val="24"/>
            <w:rtl/>
          </w:rPr>
          <w:t>1</w:t>
        </w:r>
        <w:r w:rsidRPr="00756101">
          <w:rPr>
            <w:rFonts w:cs="B Nazanin"/>
            <w:sz w:val="24"/>
            <w:szCs w:val="24"/>
          </w:rPr>
          <w:fldChar w:fldCharType="end"/>
        </w:r>
      </w:p>
    </w:sdtContent>
  </w:sdt>
  <w:p w:rsidR="00756101" w:rsidRPr="00756101" w:rsidRDefault="00756101">
    <w:pPr>
      <w:pStyle w:val="Footer"/>
      <w:rPr>
        <w:rFonts w:cs="B Nazani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73" w:rsidRDefault="00320273" w:rsidP="00E568FD">
      <w:pPr>
        <w:spacing w:after="0" w:line="240" w:lineRule="auto"/>
      </w:pPr>
      <w:r>
        <w:separator/>
      </w:r>
    </w:p>
  </w:footnote>
  <w:footnote w:type="continuationSeparator" w:id="0">
    <w:p w:rsidR="00320273" w:rsidRDefault="00320273" w:rsidP="00E56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6A94"/>
    <w:multiLevelType w:val="hybridMultilevel"/>
    <w:tmpl w:val="4A589A4C"/>
    <w:lvl w:ilvl="0" w:tplc="617681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BBC14B3"/>
    <w:multiLevelType w:val="hybridMultilevel"/>
    <w:tmpl w:val="DB7E169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83D93"/>
    <w:multiLevelType w:val="hybridMultilevel"/>
    <w:tmpl w:val="B448C00A"/>
    <w:lvl w:ilvl="0" w:tplc="3F064998">
      <w:start w:val="10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C3842"/>
    <w:multiLevelType w:val="hybridMultilevel"/>
    <w:tmpl w:val="5BC63EA2"/>
    <w:lvl w:ilvl="0" w:tplc="3C2E4286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3D"/>
    <w:rsid w:val="00002CA8"/>
    <w:rsid w:val="00003499"/>
    <w:rsid w:val="000066EF"/>
    <w:rsid w:val="000334BF"/>
    <w:rsid w:val="00043620"/>
    <w:rsid w:val="00061787"/>
    <w:rsid w:val="00073D1D"/>
    <w:rsid w:val="000748A3"/>
    <w:rsid w:val="000B6AF0"/>
    <w:rsid w:val="00125DAE"/>
    <w:rsid w:val="001324C4"/>
    <w:rsid w:val="00163335"/>
    <w:rsid w:val="00172A48"/>
    <w:rsid w:val="00177345"/>
    <w:rsid w:val="001778CC"/>
    <w:rsid w:val="001B0A02"/>
    <w:rsid w:val="001C2B50"/>
    <w:rsid w:val="001D414D"/>
    <w:rsid w:val="001F2D75"/>
    <w:rsid w:val="001F7C12"/>
    <w:rsid w:val="00212235"/>
    <w:rsid w:val="00227546"/>
    <w:rsid w:val="00231CBB"/>
    <w:rsid w:val="00233B18"/>
    <w:rsid w:val="00234554"/>
    <w:rsid w:val="00244E4E"/>
    <w:rsid w:val="002504BF"/>
    <w:rsid w:val="003049CD"/>
    <w:rsid w:val="0031170C"/>
    <w:rsid w:val="003153AB"/>
    <w:rsid w:val="00320273"/>
    <w:rsid w:val="00320DA9"/>
    <w:rsid w:val="003356FE"/>
    <w:rsid w:val="00362CC0"/>
    <w:rsid w:val="003725F0"/>
    <w:rsid w:val="00395B5E"/>
    <w:rsid w:val="003A446C"/>
    <w:rsid w:val="003B45F9"/>
    <w:rsid w:val="003F700C"/>
    <w:rsid w:val="00402CB3"/>
    <w:rsid w:val="00471C73"/>
    <w:rsid w:val="004B15F6"/>
    <w:rsid w:val="004C4BD4"/>
    <w:rsid w:val="004C5614"/>
    <w:rsid w:val="004C5DDD"/>
    <w:rsid w:val="004F1DF5"/>
    <w:rsid w:val="00527FFA"/>
    <w:rsid w:val="005701BD"/>
    <w:rsid w:val="00572898"/>
    <w:rsid w:val="00572927"/>
    <w:rsid w:val="005747EA"/>
    <w:rsid w:val="005B24E5"/>
    <w:rsid w:val="005C03E0"/>
    <w:rsid w:val="005F1F60"/>
    <w:rsid w:val="005F6871"/>
    <w:rsid w:val="00606F5D"/>
    <w:rsid w:val="006122C8"/>
    <w:rsid w:val="00652E03"/>
    <w:rsid w:val="006715B4"/>
    <w:rsid w:val="00673238"/>
    <w:rsid w:val="00691C76"/>
    <w:rsid w:val="00694C04"/>
    <w:rsid w:val="006A35FB"/>
    <w:rsid w:val="006B5DAA"/>
    <w:rsid w:val="006C793D"/>
    <w:rsid w:val="007357F3"/>
    <w:rsid w:val="007516CF"/>
    <w:rsid w:val="00754BFD"/>
    <w:rsid w:val="00756101"/>
    <w:rsid w:val="00763B11"/>
    <w:rsid w:val="00765A7C"/>
    <w:rsid w:val="0078637E"/>
    <w:rsid w:val="00797796"/>
    <w:rsid w:val="007A2C03"/>
    <w:rsid w:val="007B5CEC"/>
    <w:rsid w:val="007C23CF"/>
    <w:rsid w:val="007C6370"/>
    <w:rsid w:val="007D1172"/>
    <w:rsid w:val="008156A8"/>
    <w:rsid w:val="008160EF"/>
    <w:rsid w:val="00843E23"/>
    <w:rsid w:val="0086275B"/>
    <w:rsid w:val="0087417C"/>
    <w:rsid w:val="00882BFA"/>
    <w:rsid w:val="00893C50"/>
    <w:rsid w:val="008F0DAE"/>
    <w:rsid w:val="00943504"/>
    <w:rsid w:val="00963D04"/>
    <w:rsid w:val="009B55A7"/>
    <w:rsid w:val="009E4052"/>
    <w:rsid w:val="009F3BFE"/>
    <w:rsid w:val="00A22269"/>
    <w:rsid w:val="00A30999"/>
    <w:rsid w:val="00A45263"/>
    <w:rsid w:val="00A60C75"/>
    <w:rsid w:val="00A6182B"/>
    <w:rsid w:val="00A66B0C"/>
    <w:rsid w:val="00A75486"/>
    <w:rsid w:val="00A82B5B"/>
    <w:rsid w:val="00AA5277"/>
    <w:rsid w:val="00AA6AAC"/>
    <w:rsid w:val="00AC7407"/>
    <w:rsid w:val="00AD352E"/>
    <w:rsid w:val="00AE7568"/>
    <w:rsid w:val="00B33C48"/>
    <w:rsid w:val="00B74C3D"/>
    <w:rsid w:val="00B95F04"/>
    <w:rsid w:val="00B9630E"/>
    <w:rsid w:val="00BC15FA"/>
    <w:rsid w:val="00BC5079"/>
    <w:rsid w:val="00BD3589"/>
    <w:rsid w:val="00BF46D9"/>
    <w:rsid w:val="00C014D6"/>
    <w:rsid w:val="00C05713"/>
    <w:rsid w:val="00C231D3"/>
    <w:rsid w:val="00C406F0"/>
    <w:rsid w:val="00C619C3"/>
    <w:rsid w:val="00C70D03"/>
    <w:rsid w:val="00C70E4F"/>
    <w:rsid w:val="00CC4121"/>
    <w:rsid w:val="00CD550F"/>
    <w:rsid w:val="00D0730A"/>
    <w:rsid w:val="00D10900"/>
    <w:rsid w:val="00D21828"/>
    <w:rsid w:val="00D34F11"/>
    <w:rsid w:val="00D64092"/>
    <w:rsid w:val="00D96193"/>
    <w:rsid w:val="00DE5FF8"/>
    <w:rsid w:val="00E04271"/>
    <w:rsid w:val="00E1323E"/>
    <w:rsid w:val="00E23D2B"/>
    <w:rsid w:val="00E26F48"/>
    <w:rsid w:val="00E41606"/>
    <w:rsid w:val="00E4565B"/>
    <w:rsid w:val="00E46274"/>
    <w:rsid w:val="00E51E20"/>
    <w:rsid w:val="00E53D77"/>
    <w:rsid w:val="00E568FD"/>
    <w:rsid w:val="00EA6EDB"/>
    <w:rsid w:val="00EC4347"/>
    <w:rsid w:val="00ED352F"/>
    <w:rsid w:val="00EE16C4"/>
    <w:rsid w:val="00F37ACE"/>
    <w:rsid w:val="00F67629"/>
    <w:rsid w:val="00F67A29"/>
    <w:rsid w:val="00F8774C"/>
    <w:rsid w:val="00F9022C"/>
    <w:rsid w:val="00FB04B7"/>
    <w:rsid w:val="00FB1951"/>
    <w:rsid w:val="00FB3489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776B579-7847-4D20-ABCB-66589CEA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B5B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C7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3D"/>
    <w:rPr>
      <w:rFonts w:ascii="Calibri" w:eastAsia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A60C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263"/>
    <w:rPr>
      <w:rFonts w:ascii="Segoe UI" w:eastAsia="Calibri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C0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3E0"/>
    <w:rPr>
      <w:rFonts w:ascii="Calibri" w:eastAsia="Calibri" w:hAnsi="Calibri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User</cp:lastModifiedBy>
  <cp:revision>1</cp:revision>
  <cp:lastPrinted>2017-07-12T05:56:00Z</cp:lastPrinted>
  <dcterms:created xsi:type="dcterms:W3CDTF">2017-07-16T06:03:00Z</dcterms:created>
  <dcterms:modified xsi:type="dcterms:W3CDTF">2022-05-11T04:18:00Z</dcterms:modified>
</cp:coreProperties>
</file>