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C" w:rsidRPr="003D14EC" w:rsidRDefault="003D14EC" w:rsidP="003D14EC">
      <w:pPr>
        <w:jc w:val="center"/>
        <w:rPr>
          <w:rFonts w:cs="B Lotus"/>
          <w:noProof/>
          <w:sz w:val="28"/>
          <w:szCs w:val="28"/>
        </w:rPr>
      </w:pPr>
      <w:r w:rsidRPr="003D14EC">
        <w:rPr>
          <w:rFonts w:cs="B Lotus"/>
          <w:noProof/>
        </w:rPr>
        <w:drawing>
          <wp:inline distT="0" distB="0" distL="0" distR="0" wp14:anchorId="7717ACC0" wp14:editId="624B2F38">
            <wp:extent cx="998220" cy="853440"/>
            <wp:effectExtent l="0" t="0" r="0" b="3810"/>
            <wp:docPr id="128649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EC" w:rsidRPr="003D14EC" w:rsidRDefault="003D14EC" w:rsidP="003D14EC">
      <w:pPr>
        <w:spacing w:after="0" w:line="240" w:lineRule="auto"/>
        <w:jc w:val="center"/>
        <w:rPr>
          <w:rFonts w:cs="B Lotus"/>
          <w:b/>
          <w:bCs/>
          <w:noProof/>
          <w:color w:val="2F5496" w:themeColor="accent5" w:themeShade="BF"/>
          <w:sz w:val="32"/>
          <w:szCs w:val="32"/>
        </w:rPr>
      </w:pPr>
      <w:r w:rsidRPr="003D14EC">
        <w:rPr>
          <w:rFonts w:cs="B Lotus" w:hint="cs"/>
          <w:b/>
          <w:bCs/>
          <w:noProof/>
          <w:color w:val="2F5496" w:themeColor="accent5" w:themeShade="BF"/>
          <w:sz w:val="32"/>
          <w:szCs w:val="32"/>
          <w:rtl/>
        </w:rPr>
        <w:t>دانشکدگان هنرهای زیبا</w:t>
      </w:r>
    </w:p>
    <w:p w:rsidR="003D14EC" w:rsidRPr="003D14EC" w:rsidRDefault="003D14EC" w:rsidP="003D14EC">
      <w:pPr>
        <w:spacing w:after="0" w:line="240" w:lineRule="auto"/>
        <w:jc w:val="center"/>
        <w:rPr>
          <w:rFonts w:cs="B Lotus"/>
          <w:b/>
          <w:bCs/>
          <w:color w:val="2F5496" w:themeColor="accent5" w:themeShade="BF"/>
          <w:sz w:val="32"/>
          <w:szCs w:val="32"/>
        </w:rPr>
      </w:pPr>
      <w:r w:rsidRPr="003D14EC">
        <w:rPr>
          <w:rFonts w:cs="B Lotus" w:hint="cs"/>
          <w:b/>
          <w:bCs/>
          <w:color w:val="2F5496" w:themeColor="accent5" w:themeShade="BF"/>
          <w:sz w:val="32"/>
          <w:szCs w:val="32"/>
          <w:rtl/>
        </w:rPr>
        <w:t>گروه هنرهای نمایشی</w:t>
      </w:r>
    </w:p>
    <w:p w:rsidR="003D14EC" w:rsidRPr="003D14EC" w:rsidRDefault="003D14EC" w:rsidP="003D14EC">
      <w:pPr>
        <w:bidi/>
        <w:jc w:val="both"/>
        <w:rPr>
          <w:rFonts w:cs="B Zar"/>
          <w:sz w:val="28"/>
          <w:szCs w:val="28"/>
        </w:rPr>
      </w:pPr>
    </w:p>
    <w:p w:rsidR="003D14EC" w:rsidRPr="001234A8" w:rsidRDefault="003D14EC" w:rsidP="003D14EC">
      <w:pPr>
        <w:bidi/>
        <w:jc w:val="center"/>
        <w:rPr>
          <w:rFonts w:cs="B Zar"/>
          <w:b/>
          <w:bCs/>
          <w:sz w:val="32"/>
          <w:szCs w:val="32"/>
          <w:rtl/>
        </w:rPr>
      </w:pPr>
      <w:r w:rsidRPr="001234A8">
        <w:rPr>
          <w:rFonts w:cs="B Zar" w:hint="cs"/>
          <w:b/>
          <w:bCs/>
          <w:sz w:val="32"/>
          <w:szCs w:val="32"/>
          <w:rtl/>
        </w:rPr>
        <w:t>پیشنهاده</w:t>
      </w:r>
      <w:r w:rsidRPr="001234A8">
        <w:rPr>
          <w:rFonts w:cs="B Zar"/>
          <w:b/>
          <w:bCs/>
          <w:sz w:val="32"/>
          <w:szCs w:val="32"/>
          <w:rtl/>
        </w:rPr>
        <w:t xml:space="preserve"> </w:t>
      </w:r>
      <w:r w:rsidRPr="001234A8">
        <w:rPr>
          <w:rFonts w:cs="B Zar" w:hint="cs"/>
          <w:b/>
          <w:bCs/>
          <w:sz w:val="32"/>
          <w:szCs w:val="32"/>
          <w:rtl/>
        </w:rPr>
        <w:t>پژوهش</w:t>
      </w:r>
      <w:r w:rsidRPr="001234A8">
        <w:rPr>
          <w:rFonts w:cs="B Zar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1234A8">
        <w:rPr>
          <w:rFonts w:cs="B Zar" w:hint="cs"/>
          <w:b/>
          <w:bCs/>
          <w:sz w:val="32"/>
          <w:szCs w:val="32"/>
          <w:rtl/>
        </w:rPr>
        <w:t>و</w:t>
      </w:r>
      <w:r w:rsidRPr="001234A8">
        <w:rPr>
          <w:rFonts w:cs="B Zar"/>
          <w:b/>
          <w:bCs/>
          <w:sz w:val="32"/>
          <w:szCs w:val="32"/>
          <w:rtl/>
        </w:rPr>
        <w:t xml:space="preserve"> </w:t>
      </w:r>
      <w:r w:rsidRPr="001234A8">
        <w:rPr>
          <w:rFonts w:cs="B Zar" w:hint="cs"/>
          <w:b/>
          <w:bCs/>
          <w:sz w:val="32"/>
          <w:szCs w:val="32"/>
          <w:rtl/>
        </w:rPr>
        <w:t>رساله</w:t>
      </w:r>
      <w:r w:rsidRPr="001234A8">
        <w:rPr>
          <w:rFonts w:cs="B Zar"/>
          <w:b/>
          <w:bCs/>
          <w:sz w:val="32"/>
          <w:szCs w:val="32"/>
          <w:rtl/>
        </w:rPr>
        <w:t xml:space="preserve"> </w:t>
      </w:r>
      <w:r w:rsidRPr="001234A8">
        <w:rPr>
          <w:rFonts w:cs="B Zar" w:hint="cs"/>
          <w:b/>
          <w:bCs/>
          <w:sz w:val="32"/>
          <w:szCs w:val="32"/>
          <w:rtl/>
        </w:rPr>
        <w:t>دوره</w:t>
      </w:r>
      <w:r w:rsidRPr="001234A8">
        <w:rPr>
          <w:rFonts w:cs="B Zar"/>
          <w:b/>
          <w:bCs/>
          <w:sz w:val="32"/>
          <w:szCs w:val="32"/>
          <w:rtl/>
        </w:rPr>
        <w:t xml:space="preserve"> </w:t>
      </w:r>
      <w:r w:rsidRPr="001234A8">
        <w:rPr>
          <w:rFonts w:cs="B Zar" w:hint="cs"/>
          <w:b/>
          <w:bCs/>
          <w:sz w:val="32"/>
          <w:szCs w:val="32"/>
          <w:rtl/>
        </w:rPr>
        <w:t>دکتری</w:t>
      </w:r>
    </w:p>
    <w:p w:rsidR="001234A8" w:rsidRPr="001234A8" w:rsidRDefault="001234A8" w:rsidP="001234A8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1234A8">
        <w:rPr>
          <w:rFonts w:cs="B Zar" w:hint="cs"/>
          <w:b/>
          <w:bCs/>
          <w:sz w:val="28"/>
          <w:szCs w:val="28"/>
          <w:rtl/>
        </w:rPr>
        <w:t>[مختص مصاحبه جذب دانشجوی دکتری 1403]</w:t>
      </w:r>
    </w:p>
    <w:p w:rsidR="003D14EC" w:rsidRPr="003D14EC" w:rsidRDefault="003D14EC" w:rsidP="003D14EC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3D14EC" w:rsidRDefault="003D14EC" w:rsidP="003D14EC">
      <w:p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متقاضیان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حضور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جلسه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مصاحبه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دکتری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می‌بایست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سه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پروپوزال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پیشنهادی</w:t>
      </w:r>
      <w:r>
        <w:rPr>
          <w:rFonts w:cs="B Zar" w:hint="cs"/>
          <w:sz w:val="28"/>
          <w:szCs w:val="28"/>
          <w:rtl/>
        </w:rPr>
        <w:t xml:space="preserve"> را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مبنای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پژوهش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آن‌ها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دوره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دکترا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خواهد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بود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با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اولویت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اساس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فرمت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زیر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ارائه</w:t>
      </w:r>
      <w:r w:rsidRPr="003D14EC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نمایند.</w:t>
      </w:r>
    </w:p>
    <w:tbl>
      <w:tblPr>
        <w:tblStyle w:val="TableGrid1"/>
        <w:bidiVisual/>
        <w:tblW w:w="0" w:type="auto"/>
        <w:tblInd w:w="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93"/>
      </w:tblGrid>
      <w:tr w:rsidR="000717FF" w:rsidRPr="000717FF" w:rsidTr="006755B3">
        <w:tc>
          <w:tcPr>
            <w:tcW w:w="74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7FF" w:rsidRPr="000717FF" w:rsidRDefault="000717FF" w:rsidP="000717FF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  <w:bookmarkStart w:id="1" w:name="_Hlk164460833"/>
            <w:r w:rsidRPr="000717FF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نام و نام خانوادگی: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sz w:val="28"/>
                  <w:szCs w:val="28"/>
                  <w:rtl/>
                </w:rPr>
                <w:id w:val="948204605"/>
                <w:placeholder>
                  <w:docPart w:val="F260D28F40754EEF975E6029DDD00243"/>
                </w:placeholder>
                <w:showingPlcHdr/>
                <w:text/>
              </w:sdtPr>
              <w:sdtEndPr/>
              <w:sdtContent>
                <w:r w:rsidRPr="000717FF">
                  <w:rPr>
                    <w:rFonts w:ascii="Calibri" w:eastAsia="Calibri" w:hAnsi="Calibri" w:cs="B Lotus"/>
                    <w:b/>
                    <w:bCs/>
                    <w:color w:val="FFFFFF"/>
                    <w:sz w:val="28"/>
                    <w:szCs w:val="28"/>
                  </w:rPr>
                  <w:t>Click or tap here to</w:t>
                </w:r>
              </w:sdtContent>
            </w:sdt>
          </w:p>
        </w:tc>
      </w:tr>
      <w:tr w:rsidR="000717FF" w:rsidRPr="000717FF" w:rsidTr="006755B3">
        <w:tc>
          <w:tcPr>
            <w:tcW w:w="74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7FF" w:rsidRPr="000717FF" w:rsidRDefault="000717FF" w:rsidP="000717FF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  <w:bookmarkStart w:id="2" w:name="_Hlk164461663"/>
            <w:r w:rsidRPr="000717FF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رشته‌ </w:t>
            </w:r>
            <w:r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>و دانشگاه کارشناسی ارشد</w:t>
            </w:r>
            <w:r w:rsidRPr="000717FF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sz w:val="28"/>
                  <w:szCs w:val="28"/>
                  <w:rtl/>
                </w:rPr>
                <w:id w:val="1837571752"/>
                <w:placeholder>
                  <w:docPart w:val="1921FE109351436CA22713AC9A387A21"/>
                </w:placeholder>
                <w:showingPlcHdr/>
                <w:text/>
              </w:sdtPr>
              <w:sdtEndPr/>
              <w:sdtContent>
                <w:r w:rsidRPr="000717FF">
                  <w:rPr>
                    <w:rFonts w:ascii="Calibri" w:eastAsia="Calibri" w:hAnsi="Calibri" w:cs="B Lotus"/>
                    <w:b/>
                    <w:bCs/>
                    <w:color w:val="FFFFFF"/>
                    <w:sz w:val="28"/>
                    <w:szCs w:val="28"/>
                  </w:rPr>
                  <w:t>Click or tap here</w:t>
                </w:r>
                <w:r w:rsidRPr="000717FF">
                  <w:rPr>
                    <w:rFonts w:ascii="Calibri" w:eastAsia="Calibri" w:hAnsi="Calibri" w:cs="B Lotus"/>
                    <w:b/>
                    <w:bCs/>
                    <w:color w:val="666666"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0717FF" w:rsidRPr="000717FF" w:rsidTr="006755B3">
        <w:tc>
          <w:tcPr>
            <w:tcW w:w="74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7FF" w:rsidRPr="000717FF" w:rsidRDefault="000717FF" w:rsidP="000717FF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  <w:r w:rsidRPr="000717FF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رشته‌ </w:t>
            </w:r>
            <w:r w:rsidR="006755B3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و دانشگاه </w:t>
            </w:r>
            <w:r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>کارشناسی</w:t>
            </w:r>
            <w:r w:rsidRPr="000717FF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</w:rPr>
              <w:t xml:space="preserve">: </w:t>
            </w:r>
            <w:sdt>
              <w:sdtPr>
                <w:rPr>
                  <w:rFonts w:ascii="Calibri" w:eastAsia="Calibri" w:hAnsi="Calibri" w:cs="B Lotus" w:hint="cs"/>
                  <w:b/>
                  <w:bCs/>
                  <w:sz w:val="28"/>
                  <w:szCs w:val="28"/>
                  <w:rtl/>
                </w:rPr>
                <w:id w:val="1698812509"/>
                <w:placeholder>
                  <w:docPart w:val="5EF262EDE30A47F7AAFC12FD62A3EB7D"/>
                </w:placeholder>
                <w:showingPlcHdr/>
                <w:text/>
              </w:sdtPr>
              <w:sdtEndPr/>
              <w:sdtContent>
                <w:r w:rsidRPr="000717FF">
                  <w:rPr>
                    <w:rFonts w:ascii="Calibri" w:eastAsia="Calibri" w:hAnsi="Calibri" w:cs="B Lotus"/>
                    <w:b/>
                    <w:bCs/>
                    <w:color w:val="FFFFFF"/>
                    <w:sz w:val="28"/>
                    <w:szCs w:val="28"/>
                  </w:rPr>
                  <w:t xml:space="preserve">Click or tap here to </w:t>
                </w:r>
              </w:sdtContent>
            </w:sdt>
          </w:p>
        </w:tc>
      </w:tr>
    </w:tbl>
    <w:bookmarkEnd w:id="1"/>
    <w:bookmarkEnd w:id="2"/>
    <w:p w:rsidR="000717FF" w:rsidRDefault="003D14EC" w:rsidP="003D14EC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3D14EC">
        <w:rPr>
          <w:rFonts w:cs="B Zar"/>
          <w:b/>
          <w:bCs/>
          <w:sz w:val="28"/>
          <w:szCs w:val="28"/>
        </w:rPr>
        <w:t xml:space="preserve"> </w:t>
      </w:r>
    </w:p>
    <w:p w:rsidR="003D14EC" w:rsidRPr="003D14EC" w:rsidRDefault="003D14EC" w:rsidP="000717FF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3D14EC">
        <w:rPr>
          <w:rFonts w:cs="B Zar" w:hint="cs"/>
          <w:b/>
          <w:bCs/>
          <w:sz w:val="28"/>
          <w:szCs w:val="28"/>
          <w:rtl/>
        </w:rPr>
        <w:t>پیشنهاد اول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موضوع</w:t>
      </w:r>
      <w:r w:rsidRPr="003D14EC">
        <w:rPr>
          <w:rFonts w:cs="B Zar"/>
          <w:sz w:val="28"/>
          <w:szCs w:val="28"/>
          <w:rtl/>
        </w:rPr>
        <w:t xml:space="preserve"> / </w:t>
      </w:r>
      <w:r w:rsidRPr="003D14EC">
        <w:rPr>
          <w:rFonts w:cs="B Zar" w:hint="cs"/>
          <w:sz w:val="28"/>
          <w:szCs w:val="28"/>
          <w:rtl/>
        </w:rPr>
        <w:t>عنوان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واژگان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کلیدی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واژه)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کلمه)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[شامل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طرح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بحث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پیشینه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رویکرد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نظری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باشد]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پرسش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هدف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قلمرو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</w:rPr>
        <w:t>:</w:t>
      </w:r>
    </w:p>
    <w:p w:rsidR="00156655" w:rsidRDefault="003D14EC" w:rsidP="003D14E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3D14EC">
        <w:rPr>
          <w:rFonts w:cs="B Zar" w:hint="cs"/>
          <w:sz w:val="28"/>
          <w:szCs w:val="28"/>
          <w:rtl/>
        </w:rPr>
        <w:t>پیش‌بینی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دستاورد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۱۰۰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</w:t>
      </w:r>
      <w:r w:rsidRPr="003D14EC">
        <w:rPr>
          <w:rFonts w:cs="B Zar"/>
          <w:sz w:val="28"/>
          <w:szCs w:val="28"/>
          <w:rtl/>
        </w:rPr>
        <w:t>)</w:t>
      </w:r>
    </w:p>
    <w:p w:rsidR="003D14EC" w:rsidRDefault="003D14EC" w:rsidP="003D14EC">
      <w:pPr>
        <w:bidi/>
        <w:jc w:val="both"/>
        <w:rPr>
          <w:rFonts w:cs="B Zar"/>
          <w:sz w:val="28"/>
          <w:szCs w:val="28"/>
          <w:rtl/>
        </w:rPr>
      </w:pPr>
    </w:p>
    <w:p w:rsidR="003D14EC" w:rsidRPr="003D14EC" w:rsidRDefault="003D14EC" w:rsidP="003D14EC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3D14EC">
        <w:rPr>
          <w:rFonts w:cs="B Zar" w:hint="cs"/>
          <w:b/>
          <w:bCs/>
          <w:sz w:val="28"/>
          <w:szCs w:val="28"/>
          <w:rtl/>
        </w:rPr>
        <w:lastRenderedPageBreak/>
        <w:t xml:space="preserve">پیشنهاد </w:t>
      </w:r>
      <w:r>
        <w:rPr>
          <w:rFonts w:cs="B Zar" w:hint="cs"/>
          <w:b/>
          <w:bCs/>
          <w:sz w:val="28"/>
          <w:szCs w:val="28"/>
          <w:rtl/>
        </w:rPr>
        <w:t>دوم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موضوع</w:t>
      </w:r>
      <w:r w:rsidRPr="003D14EC">
        <w:rPr>
          <w:rFonts w:cs="B Zar"/>
          <w:sz w:val="28"/>
          <w:szCs w:val="28"/>
          <w:rtl/>
        </w:rPr>
        <w:t xml:space="preserve"> / </w:t>
      </w:r>
      <w:r w:rsidRPr="003D14EC">
        <w:rPr>
          <w:rFonts w:cs="B Zar" w:hint="cs"/>
          <w:sz w:val="28"/>
          <w:szCs w:val="28"/>
          <w:rtl/>
        </w:rPr>
        <w:t>عنوان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واژگان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کلیدی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واژه)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کلمه)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[شامل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طرح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بحث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پیشینه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رویکرد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نظری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باشد]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پرسش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هدف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قلمرو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</w:rPr>
        <w:t>:</w:t>
      </w:r>
    </w:p>
    <w:p w:rsidR="003D14EC" w:rsidRDefault="003D14EC" w:rsidP="003D14E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</w:rPr>
      </w:pPr>
      <w:r w:rsidRPr="003D14EC">
        <w:rPr>
          <w:rFonts w:cs="B Zar" w:hint="cs"/>
          <w:sz w:val="28"/>
          <w:szCs w:val="28"/>
          <w:rtl/>
        </w:rPr>
        <w:t>پیش‌بینی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دستاورد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۱۰۰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</w:t>
      </w:r>
      <w:r w:rsidRPr="003D14EC">
        <w:rPr>
          <w:rFonts w:cs="B Zar"/>
          <w:sz w:val="28"/>
          <w:szCs w:val="28"/>
          <w:rtl/>
        </w:rPr>
        <w:t>)</w:t>
      </w:r>
    </w:p>
    <w:p w:rsidR="003D14EC" w:rsidRDefault="003D14EC" w:rsidP="003D14EC">
      <w:pPr>
        <w:bidi/>
        <w:jc w:val="both"/>
        <w:rPr>
          <w:rFonts w:cs="B Zar"/>
          <w:sz w:val="28"/>
          <w:szCs w:val="28"/>
          <w:rtl/>
        </w:rPr>
      </w:pPr>
    </w:p>
    <w:p w:rsidR="003D14EC" w:rsidRPr="003D14EC" w:rsidRDefault="003D14EC" w:rsidP="003D14EC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3D14EC">
        <w:rPr>
          <w:rFonts w:cs="B Zar" w:hint="cs"/>
          <w:b/>
          <w:bCs/>
          <w:sz w:val="28"/>
          <w:szCs w:val="28"/>
          <w:rtl/>
        </w:rPr>
        <w:t xml:space="preserve">پیشنهاد </w:t>
      </w:r>
      <w:r>
        <w:rPr>
          <w:rFonts w:cs="B Zar" w:hint="cs"/>
          <w:b/>
          <w:bCs/>
          <w:sz w:val="28"/>
          <w:szCs w:val="28"/>
          <w:rtl/>
        </w:rPr>
        <w:t>سوم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موضوع</w:t>
      </w:r>
      <w:r w:rsidRPr="003D14EC">
        <w:rPr>
          <w:rFonts w:cs="B Zar"/>
          <w:sz w:val="28"/>
          <w:szCs w:val="28"/>
          <w:rtl/>
        </w:rPr>
        <w:t xml:space="preserve"> / </w:t>
      </w:r>
      <w:r w:rsidRPr="003D14EC">
        <w:rPr>
          <w:rFonts w:cs="B Zar" w:hint="cs"/>
          <w:sz w:val="28"/>
          <w:szCs w:val="28"/>
          <w:rtl/>
        </w:rPr>
        <w:t>عنوان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واژگان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کلیدی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واژه)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۴۰۰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کلمه)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[شامل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طرح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بحث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در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پیشینه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مساله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رویکرد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نظری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باشد]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پرسش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هدف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اصلی</w:t>
      </w:r>
      <w:r w:rsidRPr="003D14EC">
        <w:rPr>
          <w:rFonts w:cs="B Zar"/>
          <w:sz w:val="28"/>
          <w:szCs w:val="28"/>
        </w:rPr>
        <w:t>:</w:t>
      </w:r>
    </w:p>
    <w:p w:rsidR="003D14EC" w:rsidRP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3D14EC">
        <w:rPr>
          <w:rFonts w:cs="B Zar" w:hint="cs"/>
          <w:sz w:val="28"/>
          <w:szCs w:val="28"/>
          <w:rtl/>
        </w:rPr>
        <w:t>قلمرو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</w:rPr>
        <w:t>:</w:t>
      </w:r>
    </w:p>
    <w:p w:rsidR="003D14EC" w:rsidRDefault="003D14EC" w:rsidP="003D14EC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</w:rPr>
      </w:pPr>
      <w:r w:rsidRPr="003D14EC">
        <w:rPr>
          <w:rFonts w:cs="B Zar" w:hint="cs"/>
          <w:sz w:val="28"/>
          <w:szCs w:val="28"/>
          <w:rtl/>
        </w:rPr>
        <w:t>پیش‌بینی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دستاورد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تحقیق</w:t>
      </w:r>
      <w:r w:rsidRPr="003D14EC">
        <w:rPr>
          <w:rFonts w:cs="B Zar"/>
          <w:sz w:val="28"/>
          <w:szCs w:val="28"/>
          <w:rtl/>
        </w:rPr>
        <w:t>: (</w:t>
      </w:r>
      <w:r w:rsidRPr="003D14EC">
        <w:rPr>
          <w:rFonts w:cs="B Zar"/>
          <w:sz w:val="28"/>
          <w:szCs w:val="28"/>
          <w:rtl/>
          <w:lang w:bidi="fa-IR"/>
        </w:rPr>
        <w:t>۱۰۰</w:t>
      </w:r>
      <w:r w:rsidRPr="003D14EC">
        <w:rPr>
          <w:rFonts w:cs="B Zar"/>
          <w:sz w:val="28"/>
          <w:szCs w:val="28"/>
          <w:rtl/>
        </w:rPr>
        <w:t xml:space="preserve"> </w:t>
      </w:r>
      <w:r w:rsidRPr="003D14EC">
        <w:rPr>
          <w:rFonts w:cs="B Zar" w:hint="cs"/>
          <w:sz w:val="28"/>
          <w:szCs w:val="28"/>
          <w:rtl/>
        </w:rPr>
        <w:t>کلمه</w:t>
      </w:r>
      <w:r w:rsidRPr="003D14EC">
        <w:rPr>
          <w:rFonts w:cs="B Zar"/>
          <w:sz w:val="28"/>
          <w:szCs w:val="28"/>
          <w:rtl/>
        </w:rPr>
        <w:t>)</w:t>
      </w:r>
    </w:p>
    <w:p w:rsidR="003D14EC" w:rsidRPr="003D14EC" w:rsidRDefault="003D14EC" w:rsidP="003D14EC">
      <w:pPr>
        <w:bidi/>
        <w:jc w:val="both"/>
        <w:rPr>
          <w:rFonts w:cs="B Zar"/>
          <w:sz w:val="28"/>
          <w:szCs w:val="28"/>
        </w:rPr>
      </w:pPr>
    </w:p>
    <w:sectPr w:rsidR="003D14EC" w:rsidRPr="003D14EC" w:rsidSect="003D14EC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C4" w:rsidRDefault="005D08C4" w:rsidP="003D14EC">
      <w:pPr>
        <w:spacing w:after="0" w:line="240" w:lineRule="auto"/>
      </w:pPr>
      <w:r>
        <w:separator/>
      </w:r>
    </w:p>
  </w:endnote>
  <w:endnote w:type="continuationSeparator" w:id="0">
    <w:p w:rsidR="005D08C4" w:rsidRDefault="005D08C4" w:rsidP="003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96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4EC" w:rsidRDefault="003D1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B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4EC" w:rsidRDefault="003D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C4" w:rsidRDefault="005D08C4" w:rsidP="003D14EC">
      <w:pPr>
        <w:spacing w:after="0" w:line="240" w:lineRule="auto"/>
      </w:pPr>
      <w:r>
        <w:separator/>
      </w:r>
    </w:p>
  </w:footnote>
  <w:footnote w:type="continuationSeparator" w:id="0">
    <w:p w:rsidR="005D08C4" w:rsidRDefault="005D08C4" w:rsidP="003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1BE"/>
    <w:multiLevelType w:val="hybridMultilevel"/>
    <w:tmpl w:val="8B00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675F"/>
    <w:multiLevelType w:val="hybridMultilevel"/>
    <w:tmpl w:val="8B00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6E73"/>
    <w:multiLevelType w:val="hybridMultilevel"/>
    <w:tmpl w:val="8B00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7F"/>
    <w:rsid w:val="000717FF"/>
    <w:rsid w:val="001234A8"/>
    <w:rsid w:val="00156655"/>
    <w:rsid w:val="001D1301"/>
    <w:rsid w:val="003D14EC"/>
    <w:rsid w:val="0055773F"/>
    <w:rsid w:val="005D08C4"/>
    <w:rsid w:val="006755B3"/>
    <w:rsid w:val="00777BF8"/>
    <w:rsid w:val="007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B092-9E85-4320-AE07-164705F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EC"/>
  </w:style>
  <w:style w:type="paragraph" w:styleId="Footer">
    <w:name w:val="footer"/>
    <w:basedOn w:val="Normal"/>
    <w:link w:val="FooterChar"/>
    <w:uiPriority w:val="99"/>
    <w:unhideWhenUsed/>
    <w:rsid w:val="003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EC"/>
  </w:style>
  <w:style w:type="table" w:customStyle="1" w:styleId="TableGrid1">
    <w:name w:val="Table Grid1"/>
    <w:basedOn w:val="TableNormal"/>
    <w:next w:val="TableGrid"/>
    <w:uiPriority w:val="39"/>
    <w:rsid w:val="000717FF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0D28F40754EEF975E6029DDD0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10B0-1054-4ED9-86E5-36FEF64347C5}"/>
      </w:docPartPr>
      <w:docPartBody>
        <w:p w:rsidR="000B57BB" w:rsidRDefault="005A798A" w:rsidP="005A798A">
          <w:pPr>
            <w:pStyle w:val="F260D28F40754EEF975E6029DDD00243"/>
          </w:pPr>
          <w:r>
            <w:rPr>
              <w:rStyle w:val="PlaceholderText"/>
              <w:color w:val="FFFFFF" w:themeColor="background1"/>
            </w:rPr>
            <w:t>Click or tap here to</w:t>
          </w:r>
        </w:p>
      </w:docPartBody>
    </w:docPart>
    <w:docPart>
      <w:docPartPr>
        <w:name w:val="1921FE109351436CA22713AC9A38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9B52-5493-4445-8164-62FC9E8D0269}"/>
      </w:docPartPr>
      <w:docPartBody>
        <w:p w:rsidR="000B57BB" w:rsidRDefault="005A798A" w:rsidP="005A798A">
          <w:pPr>
            <w:pStyle w:val="1921FE109351436CA22713AC9A387A21"/>
          </w:pPr>
          <w:r>
            <w:rPr>
              <w:rStyle w:val="PlaceholderText"/>
              <w:color w:val="FFFFFF" w:themeColor="background1"/>
            </w:rPr>
            <w:t>Click or tap here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F262EDE30A47F7AAFC12FD62A3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442E-7BA9-4358-AB01-60A6481878DF}"/>
      </w:docPartPr>
      <w:docPartBody>
        <w:p w:rsidR="000B57BB" w:rsidRDefault="005A798A" w:rsidP="005A798A">
          <w:pPr>
            <w:pStyle w:val="5EF262EDE30A47F7AAFC12FD62A3EB7D"/>
          </w:pPr>
          <w:r>
            <w:rPr>
              <w:rStyle w:val="PlaceholderText"/>
              <w:color w:val="FFFFFF" w:themeColor="background1"/>
            </w:rPr>
            <w:t xml:space="preserve">Click or tap here to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8A"/>
    <w:rsid w:val="000B57BB"/>
    <w:rsid w:val="005A798A"/>
    <w:rsid w:val="007542FD"/>
    <w:rsid w:val="00E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98A"/>
  </w:style>
  <w:style w:type="paragraph" w:customStyle="1" w:styleId="7107479D20DA45A39C4A84FEB7E8E522">
    <w:name w:val="7107479D20DA45A39C4A84FEB7E8E522"/>
    <w:rsid w:val="005A798A"/>
  </w:style>
  <w:style w:type="paragraph" w:customStyle="1" w:styleId="6FDB9EC5F54B4A6CA1BF282CAB331C6D">
    <w:name w:val="6FDB9EC5F54B4A6CA1BF282CAB331C6D"/>
    <w:rsid w:val="005A798A"/>
  </w:style>
  <w:style w:type="paragraph" w:customStyle="1" w:styleId="91292F64F72640C9A392F94D171AA4CD">
    <w:name w:val="91292F64F72640C9A392F94D171AA4CD"/>
    <w:rsid w:val="005A798A"/>
  </w:style>
  <w:style w:type="paragraph" w:customStyle="1" w:styleId="1007B2059654426AB9899F3FDDBF3DD3">
    <w:name w:val="1007B2059654426AB9899F3FDDBF3DD3"/>
    <w:rsid w:val="005A798A"/>
  </w:style>
  <w:style w:type="paragraph" w:customStyle="1" w:styleId="05FACB3502E34B929C0472BC8FFB052C">
    <w:name w:val="05FACB3502E34B929C0472BC8FFB052C"/>
    <w:rsid w:val="005A798A"/>
  </w:style>
  <w:style w:type="paragraph" w:customStyle="1" w:styleId="C5F4D88DFD4147E4A08738FF8B384551">
    <w:name w:val="C5F4D88DFD4147E4A08738FF8B384551"/>
    <w:rsid w:val="005A798A"/>
  </w:style>
  <w:style w:type="paragraph" w:customStyle="1" w:styleId="FFFD50B5AE6A46A4AC6A2C7F0DB4FB74">
    <w:name w:val="FFFD50B5AE6A46A4AC6A2C7F0DB4FB74"/>
    <w:rsid w:val="005A798A"/>
  </w:style>
  <w:style w:type="paragraph" w:customStyle="1" w:styleId="AE6DD3D5E6A8470EA5D67ACE8FCDF8A5">
    <w:name w:val="AE6DD3D5E6A8470EA5D67ACE8FCDF8A5"/>
    <w:rsid w:val="005A798A"/>
  </w:style>
  <w:style w:type="paragraph" w:customStyle="1" w:styleId="D65C2B0651E041AFBCC14C7825A1B58A">
    <w:name w:val="D65C2B0651E041AFBCC14C7825A1B58A"/>
    <w:rsid w:val="005A798A"/>
  </w:style>
  <w:style w:type="paragraph" w:customStyle="1" w:styleId="F260D28F40754EEF975E6029DDD00243">
    <w:name w:val="F260D28F40754EEF975E6029DDD00243"/>
    <w:rsid w:val="005A798A"/>
  </w:style>
  <w:style w:type="paragraph" w:customStyle="1" w:styleId="1921FE109351436CA22713AC9A387A21">
    <w:name w:val="1921FE109351436CA22713AC9A387A21"/>
    <w:rsid w:val="005A798A"/>
  </w:style>
  <w:style w:type="paragraph" w:customStyle="1" w:styleId="5EF262EDE30A47F7AAFC12FD62A3EB7D">
    <w:name w:val="5EF262EDE30A47F7AAFC12FD62A3EB7D"/>
    <w:rsid w:val="005A798A"/>
  </w:style>
  <w:style w:type="paragraph" w:customStyle="1" w:styleId="6D50A3D2915C437DA1F84189FB8E55F6">
    <w:name w:val="6D50A3D2915C437DA1F84189FB8E55F6"/>
    <w:rsid w:val="005A798A"/>
  </w:style>
  <w:style w:type="paragraph" w:customStyle="1" w:styleId="117DF6F468114AF09C1BF21F3AB4F83E">
    <w:name w:val="117DF6F468114AF09C1BF21F3AB4F83E"/>
    <w:rsid w:val="005A7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aghajamali</dc:creator>
  <cp:keywords/>
  <dc:description/>
  <cp:lastModifiedBy>Dr S Haghir</cp:lastModifiedBy>
  <cp:revision>2</cp:revision>
  <dcterms:created xsi:type="dcterms:W3CDTF">2024-06-11T11:49:00Z</dcterms:created>
  <dcterms:modified xsi:type="dcterms:W3CDTF">2024-06-11T11:49:00Z</dcterms:modified>
</cp:coreProperties>
</file>